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75" w:type="dxa"/>
        <w:tblInd w:w="-108" w:type="dxa"/>
        <w:tblLook w:val="04A0"/>
      </w:tblPr>
      <w:tblGrid>
        <w:gridCol w:w="4644"/>
        <w:gridCol w:w="1169"/>
        <w:gridCol w:w="4762"/>
      </w:tblGrid>
      <w:tr w:rsidR="002769D2">
        <w:trPr>
          <w:trHeight w:val="2184"/>
        </w:trPr>
        <w:tc>
          <w:tcPr>
            <w:tcW w:w="4644" w:type="dxa"/>
            <w:shd w:val="clear" w:color="auto" w:fill="auto"/>
            <w:noWrap/>
          </w:tcPr>
          <w:p w:rsidR="002769D2" w:rsidRDefault="00726572">
            <w:pPr>
              <w:tabs>
                <w:tab w:val="left" w:pos="630"/>
              </w:tabs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-799737</wp:posOffset>
                  </wp:positionH>
                  <wp:positionV relativeFrom="paragraph">
                    <wp:posOffset>-358776</wp:posOffset>
                  </wp:positionV>
                  <wp:extent cx="7518218" cy="10638497"/>
                  <wp:effectExtent l="19050" t="0" r="6532" b="0"/>
                  <wp:wrapNone/>
                  <wp:docPr id="1" name="Рисунок 0" descr="положение 2024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жение 2024_c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218" cy="1063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3469">
              <w:rPr>
                <w:b/>
                <w:sz w:val="28"/>
                <w:szCs w:val="28"/>
              </w:rPr>
              <w:t xml:space="preserve">«Утверждаю» </w:t>
            </w:r>
            <w:r w:rsidR="00513469">
              <w:rPr>
                <w:sz w:val="28"/>
                <w:szCs w:val="28"/>
              </w:rPr>
              <w:t xml:space="preserve">Президент федерации спортивного ориентирования Оренбургской области </w:t>
            </w:r>
          </w:p>
          <w:p w:rsidR="002769D2" w:rsidRDefault="002769D2">
            <w:pPr>
              <w:tabs>
                <w:tab w:val="left" w:pos="630"/>
              </w:tabs>
              <w:rPr>
                <w:sz w:val="28"/>
                <w:szCs w:val="28"/>
              </w:rPr>
            </w:pPr>
          </w:p>
          <w:p w:rsidR="002769D2" w:rsidRDefault="00513469">
            <w:pPr>
              <w:tabs>
                <w:tab w:val="left" w:pos="5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 Е.Н. Долгов</w:t>
            </w:r>
          </w:p>
          <w:p w:rsidR="002769D2" w:rsidRDefault="002769D2">
            <w:pPr>
              <w:tabs>
                <w:tab w:val="left" w:pos="5580"/>
              </w:tabs>
              <w:rPr>
                <w:sz w:val="28"/>
                <w:szCs w:val="28"/>
              </w:rPr>
            </w:pPr>
          </w:p>
          <w:p w:rsidR="002769D2" w:rsidRDefault="00815B44" w:rsidP="005D6AA0">
            <w:pPr>
              <w:tabs>
                <w:tab w:val="left" w:pos="5580"/>
              </w:tabs>
            </w:pPr>
            <w:r w:rsidRPr="00686879">
              <w:rPr>
                <w:sz w:val="28"/>
                <w:szCs w:val="28"/>
              </w:rPr>
              <w:t xml:space="preserve">31 </w:t>
            </w:r>
            <w:r>
              <w:rPr>
                <w:sz w:val="28"/>
                <w:szCs w:val="28"/>
              </w:rPr>
              <w:t>октября</w:t>
            </w:r>
            <w:r w:rsidR="00513469">
              <w:rPr>
                <w:sz w:val="28"/>
                <w:szCs w:val="28"/>
              </w:rPr>
              <w:t xml:space="preserve"> 202</w:t>
            </w:r>
            <w:r w:rsidR="005D6AA0">
              <w:rPr>
                <w:sz w:val="28"/>
                <w:szCs w:val="28"/>
              </w:rPr>
              <w:t>3</w:t>
            </w:r>
            <w:r w:rsidR="00513469">
              <w:rPr>
                <w:sz w:val="28"/>
                <w:szCs w:val="28"/>
              </w:rPr>
              <w:t xml:space="preserve"> г.                                                                                                       </w:t>
            </w:r>
          </w:p>
        </w:tc>
        <w:tc>
          <w:tcPr>
            <w:tcW w:w="1169" w:type="dxa"/>
            <w:shd w:val="clear" w:color="auto" w:fill="auto"/>
            <w:noWrap/>
          </w:tcPr>
          <w:p w:rsidR="002769D2" w:rsidRDefault="002769D2">
            <w:pPr>
              <w:tabs>
                <w:tab w:val="left" w:pos="5580"/>
              </w:tabs>
              <w:rPr>
                <w:sz w:val="28"/>
                <w:szCs w:val="28"/>
              </w:rPr>
            </w:pPr>
          </w:p>
        </w:tc>
        <w:tc>
          <w:tcPr>
            <w:tcW w:w="4762" w:type="dxa"/>
            <w:shd w:val="clear" w:color="auto" w:fill="auto"/>
            <w:noWrap/>
          </w:tcPr>
          <w:p w:rsidR="002769D2" w:rsidRDefault="00513469">
            <w:pPr>
              <w:tabs>
                <w:tab w:val="left" w:pos="55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«Утверждаю»</w:t>
            </w:r>
          </w:p>
          <w:p w:rsidR="002769D2" w:rsidRDefault="005D6AA0">
            <w:pPr>
              <w:tabs>
                <w:tab w:val="left" w:pos="5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513469">
              <w:rPr>
                <w:sz w:val="28"/>
                <w:szCs w:val="28"/>
              </w:rPr>
              <w:t>инистр  физической культуры и спорта Оренбургской области</w:t>
            </w:r>
          </w:p>
          <w:p w:rsidR="002769D2" w:rsidRDefault="002769D2">
            <w:pPr>
              <w:tabs>
                <w:tab w:val="left" w:pos="5580"/>
              </w:tabs>
              <w:rPr>
                <w:sz w:val="28"/>
                <w:szCs w:val="28"/>
              </w:rPr>
            </w:pPr>
          </w:p>
          <w:p w:rsidR="002769D2" w:rsidRDefault="00513469">
            <w:pPr>
              <w:tabs>
                <w:tab w:val="left" w:pos="55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 </w:t>
            </w:r>
            <w:r w:rsidR="00FD1659">
              <w:rPr>
                <w:sz w:val="28"/>
                <w:szCs w:val="28"/>
              </w:rPr>
              <w:t>О.И. Пан</w:t>
            </w:r>
            <w:r w:rsidR="000105BF">
              <w:rPr>
                <w:sz w:val="28"/>
                <w:szCs w:val="28"/>
              </w:rPr>
              <w:t>ь</w:t>
            </w:r>
            <w:r w:rsidR="00FD1659">
              <w:rPr>
                <w:sz w:val="28"/>
                <w:szCs w:val="28"/>
              </w:rPr>
              <w:t>кин</w:t>
            </w:r>
          </w:p>
          <w:p w:rsidR="002769D2" w:rsidRDefault="002769D2">
            <w:pPr>
              <w:tabs>
                <w:tab w:val="left" w:pos="5580"/>
              </w:tabs>
              <w:rPr>
                <w:sz w:val="28"/>
                <w:szCs w:val="28"/>
              </w:rPr>
            </w:pPr>
          </w:p>
          <w:p w:rsidR="002769D2" w:rsidRDefault="00513469">
            <w:pPr>
              <w:tabs>
                <w:tab w:val="left" w:pos="5580"/>
              </w:tabs>
            </w:pPr>
            <w:r>
              <w:rPr>
                <w:sz w:val="28"/>
                <w:szCs w:val="28"/>
              </w:rPr>
              <w:t>«______» _____________ 202</w:t>
            </w:r>
            <w:r w:rsidR="005D6AA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г.</w:t>
            </w:r>
          </w:p>
          <w:p w:rsidR="002769D2" w:rsidRDefault="002769D2">
            <w:pPr>
              <w:tabs>
                <w:tab w:val="left" w:pos="5580"/>
              </w:tabs>
              <w:rPr>
                <w:sz w:val="28"/>
                <w:szCs w:val="28"/>
              </w:rPr>
            </w:pPr>
          </w:p>
        </w:tc>
      </w:tr>
    </w:tbl>
    <w:p w:rsidR="002769D2" w:rsidRDefault="002769D2">
      <w:pPr>
        <w:tabs>
          <w:tab w:val="left" w:pos="5580"/>
        </w:tabs>
        <w:ind w:firstLine="708"/>
        <w:rPr>
          <w:b/>
        </w:rPr>
      </w:pPr>
    </w:p>
    <w:p w:rsidR="002769D2" w:rsidRDefault="002769D2">
      <w:pPr>
        <w:tabs>
          <w:tab w:val="left" w:pos="5580"/>
        </w:tabs>
      </w:pPr>
    </w:p>
    <w:p w:rsidR="002769D2" w:rsidRDefault="002769D2">
      <w:pPr>
        <w:tabs>
          <w:tab w:val="left" w:pos="5580"/>
        </w:tabs>
      </w:pPr>
    </w:p>
    <w:p w:rsidR="002769D2" w:rsidRDefault="002769D2">
      <w:pPr>
        <w:tabs>
          <w:tab w:val="left" w:pos="5580"/>
        </w:tabs>
      </w:pPr>
    </w:p>
    <w:p w:rsidR="002769D2" w:rsidRDefault="002769D2">
      <w:pPr>
        <w:tabs>
          <w:tab w:val="left" w:pos="5580"/>
        </w:tabs>
        <w:jc w:val="center"/>
        <w:rPr>
          <w:b/>
        </w:rPr>
      </w:pPr>
    </w:p>
    <w:p w:rsidR="002769D2" w:rsidRDefault="002769D2">
      <w:pPr>
        <w:tabs>
          <w:tab w:val="left" w:pos="5580"/>
        </w:tabs>
        <w:jc w:val="center"/>
        <w:rPr>
          <w:b/>
        </w:rPr>
      </w:pPr>
    </w:p>
    <w:p w:rsidR="002769D2" w:rsidRDefault="002769D2">
      <w:pPr>
        <w:tabs>
          <w:tab w:val="left" w:pos="5580"/>
        </w:tabs>
        <w:jc w:val="center"/>
        <w:rPr>
          <w:b/>
        </w:rPr>
      </w:pPr>
    </w:p>
    <w:p w:rsidR="002769D2" w:rsidRDefault="00513469">
      <w:pPr>
        <w:tabs>
          <w:tab w:val="left" w:pos="5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Л О Ж Е Н И Е</w:t>
      </w:r>
    </w:p>
    <w:p w:rsidR="002769D2" w:rsidRDefault="00513469">
      <w:pPr>
        <w:tabs>
          <w:tab w:val="left" w:pos="55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проведении областных соревнований </w:t>
      </w:r>
    </w:p>
    <w:p w:rsidR="002769D2" w:rsidRDefault="00513469">
      <w:pPr>
        <w:tabs>
          <w:tab w:val="left" w:pos="55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 спортивному ориентированию</w:t>
      </w:r>
    </w:p>
    <w:p w:rsidR="002769D2" w:rsidRDefault="00513469">
      <w:pPr>
        <w:tabs>
          <w:tab w:val="left" w:pos="55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 202</w:t>
      </w:r>
      <w:r w:rsidR="005D6AA0">
        <w:rPr>
          <w:sz w:val="28"/>
          <w:szCs w:val="28"/>
        </w:rPr>
        <w:t>4</w:t>
      </w:r>
      <w:r>
        <w:rPr>
          <w:sz w:val="28"/>
          <w:szCs w:val="28"/>
        </w:rPr>
        <w:t xml:space="preserve"> году</w:t>
      </w:r>
    </w:p>
    <w:p w:rsidR="002769D2" w:rsidRDefault="002769D2">
      <w:pPr>
        <w:tabs>
          <w:tab w:val="left" w:pos="5580"/>
        </w:tabs>
        <w:jc w:val="center"/>
        <w:rPr>
          <w:sz w:val="28"/>
          <w:szCs w:val="28"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513469" w:rsidP="00D97CEC">
      <w:pPr>
        <w:jc w:val="center"/>
      </w:pPr>
      <w:r>
        <w:rPr>
          <w:b/>
          <w:bCs/>
        </w:rPr>
        <w:t>г. Оренбург</w:t>
      </w:r>
    </w:p>
    <w:p w:rsidR="002769D2" w:rsidRDefault="00513469" w:rsidP="00D97CEC">
      <w:pPr>
        <w:jc w:val="center"/>
      </w:pPr>
      <w:r>
        <w:rPr>
          <w:b/>
          <w:bCs/>
        </w:rPr>
        <w:t>202</w:t>
      </w:r>
      <w:r w:rsidR="005D6AA0">
        <w:rPr>
          <w:b/>
          <w:bCs/>
        </w:rPr>
        <w:t>3</w:t>
      </w:r>
      <w:r>
        <w:rPr>
          <w:b/>
          <w:bCs/>
        </w:rPr>
        <w:t xml:space="preserve"> г.</w:t>
      </w: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</w:rPr>
      </w:pPr>
    </w:p>
    <w:p w:rsidR="002769D2" w:rsidRDefault="00513469">
      <w:pPr>
        <w:tabs>
          <w:tab w:val="left" w:pos="5580"/>
        </w:tabs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Цели и задачи: </w:t>
      </w:r>
    </w:p>
    <w:p w:rsidR="002769D2" w:rsidRDefault="00513469">
      <w:pPr>
        <w:pStyle w:val="af7"/>
        <w:ind w:firstLine="709"/>
      </w:pPr>
      <w:r>
        <w:rPr>
          <w:sz w:val="28"/>
          <w:szCs w:val="28"/>
        </w:rPr>
        <w:t>Соревнования проводятся с целью популяризации спортивного ориентирования в области, пропаганды здорового образа жизни среди молодежи, повышения уровня спортивного мастерства среди спортсменов, выявления сильнейших спортсменов области для комплектования сборной команды области.</w:t>
      </w:r>
    </w:p>
    <w:p w:rsidR="002769D2" w:rsidRDefault="002769D2">
      <w:pPr>
        <w:pStyle w:val="af7"/>
        <w:rPr>
          <w:sz w:val="28"/>
          <w:szCs w:val="28"/>
        </w:rPr>
      </w:pPr>
    </w:p>
    <w:p w:rsidR="002769D2" w:rsidRDefault="00513469">
      <w:pPr>
        <w:tabs>
          <w:tab w:val="left" w:pos="5580"/>
        </w:tabs>
        <w:ind w:firstLine="720"/>
        <w:jc w:val="both"/>
      </w:pPr>
      <w:r>
        <w:t>Сроки и место проведения соревнований:</w:t>
      </w:r>
    </w:p>
    <w:tbl>
      <w:tblPr>
        <w:tblW w:w="10856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/>
      </w:tblPr>
      <w:tblGrid>
        <w:gridCol w:w="619"/>
        <w:gridCol w:w="6015"/>
        <w:gridCol w:w="1401"/>
        <w:gridCol w:w="2821"/>
      </w:tblGrid>
      <w:tr w:rsidR="002769D2" w:rsidRPr="00726572" w:rsidTr="00726572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2769D2" w:rsidRPr="00726572" w:rsidRDefault="00513469">
            <w:pPr>
              <w:tabs>
                <w:tab w:val="left" w:pos="5580"/>
              </w:tabs>
              <w:jc w:val="both"/>
              <w:rPr>
                <w:sz w:val="28"/>
                <w:szCs w:val="28"/>
              </w:rPr>
            </w:pPr>
            <w:r w:rsidRPr="00726572">
              <w:rPr>
                <w:sz w:val="28"/>
                <w:szCs w:val="28"/>
              </w:rPr>
              <w:t>№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2769D2" w:rsidRPr="00726572" w:rsidRDefault="00513469">
            <w:pPr>
              <w:tabs>
                <w:tab w:val="left" w:pos="5580"/>
              </w:tabs>
              <w:jc w:val="both"/>
              <w:rPr>
                <w:sz w:val="28"/>
                <w:szCs w:val="28"/>
              </w:rPr>
            </w:pPr>
            <w:r w:rsidRPr="00726572">
              <w:rPr>
                <w:sz w:val="28"/>
                <w:szCs w:val="28"/>
              </w:rPr>
              <w:t>Наименование соревнований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2769D2" w:rsidRPr="00726572" w:rsidRDefault="00513469">
            <w:pPr>
              <w:pStyle w:val="Heading1"/>
              <w:jc w:val="center"/>
              <w:rPr>
                <w:szCs w:val="28"/>
              </w:rPr>
            </w:pPr>
            <w:r w:rsidRPr="00726572">
              <w:rPr>
                <w:szCs w:val="28"/>
              </w:rPr>
              <w:t>Сроки</w:t>
            </w:r>
          </w:p>
          <w:p w:rsidR="002769D2" w:rsidRPr="00726572" w:rsidRDefault="00513469">
            <w:pPr>
              <w:tabs>
                <w:tab w:val="left" w:pos="5580"/>
              </w:tabs>
              <w:jc w:val="center"/>
              <w:rPr>
                <w:sz w:val="28"/>
                <w:szCs w:val="28"/>
              </w:rPr>
            </w:pPr>
            <w:r w:rsidRPr="00726572">
              <w:rPr>
                <w:sz w:val="28"/>
                <w:szCs w:val="28"/>
              </w:rPr>
              <w:t>проведения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769D2" w:rsidRPr="00726572" w:rsidRDefault="00513469">
            <w:pPr>
              <w:tabs>
                <w:tab w:val="left" w:pos="5580"/>
              </w:tabs>
              <w:jc w:val="both"/>
              <w:rPr>
                <w:sz w:val="28"/>
                <w:szCs w:val="28"/>
              </w:rPr>
            </w:pPr>
            <w:r w:rsidRPr="00726572">
              <w:rPr>
                <w:sz w:val="28"/>
                <w:szCs w:val="28"/>
              </w:rPr>
              <w:t xml:space="preserve">Место проведения </w:t>
            </w:r>
          </w:p>
        </w:tc>
      </w:tr>
      <w:tr w:rsidR="002769D2" w:rsidRPr="00726572" w:rsidTr="00726572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2769D2" w:rsidRPr="00726572" w:rsidRDefault="00513469">
            <w:pPr>
              <w:tabs>
                <w:tab w:val="left" w:pos="5580"/>
              </w:tabs>
              <w:jc w:val="both"/>
              <w:rPr>
                <w:sz w:val="28"/>
                <w:szCs w:val="28"/>
              </w:rPr>
            </w:pPr>
            <w:r w:rsidRPr="00726572">
              <w:rPr>
                <w:sz w:val="28"/>
                <w:szCs w:val="28"/>
              </w:rPr>
              <w:t>1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2769D2" w:rsidRPr="00726572" w:rsidRDefault="00513469" w:rsidP="001C3A6B">
            <w:pPr>
              <w:rPr>
                <w:sz w:val="28"/>
                <w:szCs w:val="28"/>
              </w:rPr>
            </w:pPr>
            <w:r w:rsidRPr="00726572">
              <w:rPr>
                <w:sz w:val="28"/>
                <w:szCs w:val="28"/>
              </w:rPr>
              <w:t>Первенство Оренбургской области (учащиеся СУЗ, ВУЗ, СОШ)</w:t>
            </w:r>
            <w:r w:rsidR="00861D11" w:rsidRPr="00726572">
              <w:rPr>
                <w:sz w:val="28"/>
                <w:szCs w:val="28"/>
              </w:rPr>
              <w:t>.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2769D2" w:rsidRPr="00726572" w:rsidRDefault="005464DE" w:rsidP="005464DE">
            <w:pPr>
              <w:jc w:val="center"/>
              <w:rPr>
                <w:color w:val="000000"/>
                <w:sz w:val="28"/>
                <w:szCs w:val="28"/>
              </w:rPr>
            </w:pPr>
            <w:r w:rsidRPr="00726572">
              <w:rPr>
                <w:color w:val="000000"/>
                <w:sz w:val="28"/>
                <w:szCs w:val="28"/>
              </w:rPr>
              <w:t>25-27</w:t>
            </w:r>
            <w:r w:rsidR="00513469" w:rsidRPr="00726572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69D2" w:rsidRPr="00726572" w:rsidRDefault="00513469">
            <w:pPr>
              <w:jc w:val="center"/>
              <w:rPr>
                <w:color w:val="000000"/>
                <w:sz w:val="28"/>
                <w:szCs w:val="28"/>
              </w:rPr>
            </w:pPr>
            <w:r w:rsidRPr="00726572">
              <w:rPr>
                <w:color w:val="000000"/>
                <w:sz w:val="28"/>
                <w:szCs w:val="28"/>
              </w:rPr>
              <w:t>Оренбург</w:t>
            </w:r>
            <w:r w:rsidR="00D97CEC" w:rsidRPr="00726572">
              <w:rPr>
                <w:color w:val="000000"/>
                <w:sz w:val="28"/>
                <w:szCs w:val="28"/>
              </w:rPr>
              <w:t>, Качкарский Мар</w:t>
            </w:r>
          </w:p>
        </w:tc>
      </w:tr>
    </w:tbl>
    <w:p w:rsidR="002769D2" w:rsidRDefault="002769D2">
      <w:pPr>
        <w:tabs>
          <w:tab w:val="left" w:pos="5580"/>
        </w:tabs>
        <w:ind w:firstLine="720"/>
        <w:jc w:val="both"/>
        <w:rPr>
          <w:b/>
          <w:bCs/>
          <w:sz w:val="28"/>
          <w:szCs w:val="28"/>
        </w:rPr>
      </w:pPr>
    </w:p>
    <w:p w:rsidR="002769D2" w:rsidRDefault="002769D2">
      <w:pPr>
        <w:tabs>
          <w:tab w:val="left" w:pos="5580"/>
        </w:tabs>
        <w:ind w:firstLine="720"/>
        <w:jc w:val="both"/>
        <w:rPr>
          <w:b/>
          <w:bCs/>
          <w:sz w:val="28"/>
          <w:szCs w:val="28"/>
        </w:rPr>
      </w:pPr>
    </w:p>
    <w:p w:rsidR="002769D2" w:rsidRDefault="00513469">
      <w:pPr>
        <w:tabs>
          <w:tab w:val="left" w:pos="5580"/>
        </w:tabs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Руководство проведением соревнований:</w:t>
      </w:r>
    </w:p>
    <w:p w:rsidR="002769D2" w:rsidRDefault="00513469">
      <w:pPr>
        <w:pStyle w:val="af5"/>
        <w:tabs>
          <w:tab w:val="clear" w:pos="5580"/>
          <w:tab w:val="left" w:pos="709"/>
        </w:tabs>
      </w:pPr>
      <w:r>
        <w:rPr>
          <w:sz w:val="28"/>
          <w:szCs w:val="28"/>
        </w:rPr>
        <w:tab/>
        <w:t>Общее руководство подготовкой и проведением соревнований осуществляется министерством физической культуры и спорта Оренбургской области и федерацией с</w:t>
      </w:r>
      <w:r w:rsidR="00D00DF3">
        <w:rPr>
          <w:sz w:val="28"/>
          <w:szCs w:val="28"/>
        </w:rPr>
        <w:t>портивного ориентирования</w:t>
      </w:r>
      <w:r>
        <w:rPr>
          <w:sz w:val="28"/>
          <w:szCs w:val="28"/>
        </w:rPr>
        <w:t xml:space="preserve"> Оренбургской области. Непосредственное проведение соревнований возлагается на ГАУ «Центр проведения мероприятий Оренбургской области» и судейские коллегии.</w:t>
      </w:r>
    </w:p>
    <w:p w:rsidR="002769D2" w:rsidRDefault="002769D2">
      <w:pPr>
        <w:pStyle w:val="af5"/>
        <w:rPr>
          <w:b/>
          <w:bCs/>
          <w:sz w:val="28"/>
          <w:szCs w:val="28"/>
        </w:rPr>
      </w:pPr>
    </w:p>
    <w:p w:rsidR="002769D2" w:rsidRDefault="00513469">
      <w:pPr>
        <w:pStyle w:val="af5"/>
        <w:ind w:firstLine="720"/>
      </w:pPr>
      <w:r>
        <w:rPr>
          <w:b/>
          <w:bCs/>
          <w:sz w:val="28"/>
          <w:szCs w:val="28"/>
        </w:rPr>
        <w:t>Участники соревнований</w:t>
      </w:r>
      <w:r>
        <w:rPr>
          <w:sz w:val="28"/>
          <w:szCs w:val="28"/>
        </w:rPr>
        <w:t xml:space="preserve">: </w:t>
      </w:r>
    </w:p>
    <w:p w:rsidR="002769D2" w:rsidRDefault="00513469">
      <w:pPr>
        <w:pStyle w:val="af5"/>
        <w:tabs>
          <w:tab w:val="clear" w:pos="5580"/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К участию в областных соревнованиях допускаются сильнейшие спортсмены городов и районов области, прописанные и постоянно проживающие в Оренбургской области, по следующим возрастным категориям:</w:t>
      </w:r>
    </w:p>
    <w:p w:rsidR="002769D2" w:rsidRDefault="002769D2">
      <w:pPr>
        <w:pStyle w:val="af5"/>
        <w:tabs>
          <w:tab w:val="clear" w:pos="5580"/>
          <w:tab w:val="left" w:pos="709"/>
        </w:tabs>
        <w:rPr>
          <w:sz w:val="28"/>
          <w:szCs w:val="28"/>
        </w:rPr>
      </w:pPr>
    </w:p>
    <w:p w:rsidR="000105BF" w:rsidRDefault="000105BF">
      <w:pPr>
        <w:pStyle w:val="af5"/>
      </w:pPr>
      <w:r>
        <w:t xml:space="preserve">мужчины, женщины 1999 г.р. и старше; </w:t>
      </w:r>
    </w:p>
    <w:p w:rsidR="000105BF" w:rsidRDefault="000105BF">
      <w:pPr>
        <w:pStyle w:val="af5"/>
      </w:pPr>
      <w:r>
        <w:t>юниоры, юниорки (до 24 лет) 200</w:t>
      </w:r>
      <w:r w:rsidR="00AA52C5">
        <w:t>1</w:t>
      </w:r>
      <w:r>
        <w:t>-200</w:t>
      </w:r>
      <w:r w:rsidR="00AA52C5">
        <w:t>3</w:t>
      </w:r>
      <w:r>
        <w:t xml:space="preserve"> г.р.; </w:t>
      </w:r>
    </w:p>
    <w:p w:rsidR="000105BF" w:rsidRDefault="000105BF">
      <w:pPr>
        <w:pStyle w:val="af5"/>
      </w:pPr>
      <w:r>
        <w:t>юниоры, юниорки (до 21 года) 200</w:t>
      </w:r>
      <w:r w:rsidR="00AA52C5">
        <w:t>4</w:t>
      </w:r>
      <w:r>
        <w:t>-200</w:t>
      </w:r>
      <w:r w:rsidR="00AA52C5">
        <w:t>5</w:t>
      </w:r>
      <w:r>
        <w:t xml:space="preserve"> г.р.; </w:t>
      </w:r>
    </w:p>
    <w:p w:rsidR="000105BF" w:rsidRDefault="000105BF">
      <w:pPr>
        <w:pStyle w:val="af5"/>
      </w:pPr>
      <w:r>
        <w:t>юноши девушки (до 19 лет) 200</w:t>
      </w:r>
      <w:r w:rsidR="00AA52C5">
        <w:t>6</w:t>
      </w:r>
      <w:r>
        <w:t>-200</w:t>
      </w:r>
      <w:r w:rsidR="00AA52C5">
        <w:t>7</w:t>
      </w:r>
      <w:r>
        <w:t xml:space="preserve"> г.р.; </w:t>
      </w:r>
    </w:p>
    <w:p w:rsidR="000105BF" w:rsidRDefault="000105BF">
      <w:pPr>
        <w:pStyle w:val="af5"/>
      </w:pPr>
      <w:r>
        <w:t>юноши девушки (до 17 лет) 200</w:t>
      </w:r>
      <w:r w:rsidR="00AA52C5">
        <w:t>8</w:t>
      </w:r>
      <w:r>
        <w:t>-200</w:t>
      </w:r>
      <w:r w:rsidR="00AA52C5">
        <w:t>9</w:t>
      </w:r>
      <w:r>
        <w:t xml:space="preserve"> г.р.; </w:t>
      </w:r>
    </w:p>
    <w:p w:rsidR="002769D2" w:rsidRDefault="000105BF">
      <w:pPr>
        <w:pStyle w:val="af5"/>
        <w:rPr>
          <w:sz w:val="28"/>
          <w:szCs w:val="28"/>
        </w:rPr>
      </w:pPr>
      <w:r>
        <w:t>юноши девушки (до 15 лет) 20</w:t>
      </w:r>
      <w:r w:rsidR="00AA52C5">
        <w:t>10</w:t>
      </w:r>
      <w:r>
        <w:t>-201</w:t>
      </w:r>
      <w:r w:rsidR="00AA52C5">
        <w:t>1</w:t>
      </w:r>
      <w:r>
        <w:t xml:space="preserve"> г.р.</w:t>
      </w:r>
    </w:p>
    <w:p w:rsidR="002769D2" w:rsidRDefault="00513469">
      <w:pPr>
        <w:pStyle w:val="af5"/>
        <w:rPr>
          <w:sz w:val="28"/>
          <w:szCs w:val="28"/>
        </w:rPr>
      </w:pPr>
      <w:r>
        <w:rPr>
          <w:sz w:val="28"/>
          <w:szCs w:val="28"/>
        </w:rPr>
        <w:t xml:space="preserve">Мужчины мастера (ветераны) </w:t>
      </w:r>
    </w:p>
    <w:p w:rsidR="002769D2" w:rsidRDefault="00513469">
      <w:pPr>
        <w:pStyle w:val="af5"/>
        <w:rPr>
          <w:sz w:val="28"/>
          <w:szCs w:val="28"/>
        </w:rPr>
      </w:pPr>
      <w:r>
        <w:rPr>
          <w:sz w:val="28"/>
          <w:szCs w:val="28"/>
        </w:rPr>
        <w:t xml:space="preserve">Женщины мастера (ветераны) </w:t>
      </w:r>
    </w:p>
    <w:p w:rsidR="002769D2" w:rsidRDefault="002769D2">
      <w:pPr>
        <w:pStyle w:val="af5"/>
        <w:ind w:firstLine="720"/>
        <w:rPr>
          <w:sz w:val="28"/>
          <w:szCs w:val="28"/>
        </w:rPr>
      </w:pPr>
    </w:p>
    <w:p w:rsidR="002769D2" w:rsidRDefault="00513469">
      <w:pPr>
        <w:pStyle w:val="af5"/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>Условия проведения</w:t>
      </w:r>
      <w:r>
        <w:rPr>
          <w:sz w:val="28"/>
          <w:szCs w:val="28"/>
        </w:rPr>
        <w:t>:</w:t>
      </w:r>
    </w:p>
    <w:p w:rsidR="00726572" w:rsidRDefault="00513469" w:rsidP="00726572">
      <w:pPr>
        <w:pStyle w:val="af5"/>
        <w:tabs>
          <w:tab w:val="clear" w:pos="5580"/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Соревнования проводятся по действующим правилам утвержденными Всероссийской федерацией </w:t>
      </w:r>
      <w:r w:rsidR="000105BF">
        <w:rPr>
          <w:sz w:val="28"/>
          <w:szCs w:val="28"/>
        </w:rPr>
        <w:t>спортивного ориентирования</w:t>
      </w:r>
      <w:r>
        <w:rPr>
          <w:sz w:val="28"/>
          <w:szCs w:val="28"/>
        </w:rPr>
        <w:t>, с соблюдением основных мер, направленных на предупреждение распространения COVID-19 в Оренбургской области.</w:t>
      </w:r>
      <w:r w:rsidR="00686879">
        <w:rPr>
          <w:sz w:val="28"/>
          <w:szCs w:val="28"/>
        </w:rPr>
        <w:t xml:space="preserve"> Для участия в соревнованиях участникам необходимо пройти курс</w:t>
      </w:r>
      <w:r w:rsidR="00652805">
        <w:rPr>
          <w:sz w:val="28"/>
          <w:szCs w:val="28"/>
        </w:rPr>
        <w:t xml:space="preserve"> и получить сертификат </w:t>
      </w:r>
      <w:r w:rsidR="00686879">
        <w:rPr>
          <w:sz w:val="28"/>
          <w:szCs w:val="28"/>
        </w:rPr>
        <w:t xml:space="preserve"> РУСАДА</w:t>
      </w:r>
    </w:p>
    <w:p w:rsidR="002769D2" w:rsidRDefault="00686879" w:rsidP="00726572">
      <w:pPr>
        <w:pStyle w:val="af5"/>
        <w:tabs>
          <w:tab w:val="clear" w:pos="5580"/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6879">
        <w:rPr>
          <w:sz w:val="28"/>
          <w:szCs w:val="28"/>
        </w:rPr>
        <w:t>https://rusada.triagonal.net/files/rusada/landing/index.html</w:t>
      </w:r>
      <w:r>
        <w:rPr>
          <w:sz w:val="28"/>
          <w:szCs w:val="28"/>
        </w:rPr>
        <w:t>.</w:t>
      </w:r>
    </w:p>
    <w:p w:rsidR="002769D2" w:rsidRDefault="002769D2">
      <w:pPr>
        <w:pStyle w:val="af5"/>
        <w:rPr>
          <w:sz w:val="28"/>
          <w:szCs w:val="28"/>
        </w:rPr>
      </w:pPr>
    </w:p>
    <w:p w:rsidR="002769D2" w:rsidRDefault="00513469">
      <w:pPr>
        <w:pStyle w:val="af5"/>
        <w:ind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Награждение победителей:</w:t>
      </w:r>
    </w:p>
    <w:p w:rsidR="002769D2" w:rsidRDefault="00513469">
      <w:pPr>
        <w:pStyle w:val="af5"/>
        <w:tabs>
          <w:tab w:val="clear" w:pos="5580"/>
          <w:tab w:val="left" w:pos="709"/>
        </w:tabs>
      </w:pPr>
      <w:r>
        <w:rPr>
          <w:sz w:val="28"/>
          <w:szCs w:val="28"/>
        </w:rPr>
        <w:tab/>
        <w:t xml:space="preserve">Победители и призеры соревнований награждаются медалями и грамотами министерства физической культуры и спорта Оренбургской области.    </w:t>
      </w:r>
    </w:p>
    <w:p w:rsidR="002769D2" w:rsidRDefault="002769D2">
      <w:pPr>
        <w:pStyle w:val="af5"/>
        <w:rPr>
          <w:sz w:val="28"/>
          <w:szCs w:val="28"/>
        </w:rPr>
      </w:pPr>
    </w:p>
    <w:p w:rsidR="002769D2" w:rsidRDefault="00513469">
      <w:pPr>
        <w:tabs>
          <w:tab w:val="left" w:pos="5580"/>
        </w:tabs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Финансовые расходы:</w:t>
      </w:r>
    </w:p>
    <w:p w:rsidR="002769D2" w:rsidRDefault="0051346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Расходы, связанные с предоставлением наградного материала (грамоты и медали),</w:t>
      </w:r>
      <w:r w:rsidR="007265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медицинским обеспечением, работой судей осуществляется за счет средств ГАУ </w:t>
      </w:r>
      <w:r w:rsidR="00726572">
        <w:rPr>
          <w:sz w:val="28"/>
          <w:szCs w:val="28"/>
        </w:rPr>
        <w:t xml:space="preserve">ДО </w:t>
      </w:r>
      <w:r>
        <w:rPr>
          <w:sz w:val="28"/>
          <w:szCs w:val="28"/>
        </w:rPr>
        <w:t>«</w:t>
      </w:r>
      <w:r w:rsidR="00726572">
        <w:rPr>
          <w:sz w:val="28"/>
          <w:szCs w:val="28"/>
        </w:rPr>
        <w:t>Спортивная школа олимпийского резерва №2</w:t>
      </w:r>
      <w:r>
        <w:rPr>
          <w:sz w:val="28"/>
          <w:szCs w:val="28"/>
        </w:rPr>
        <w:t>» в соответствии с государственным заданием.</w:t>
      </w:r>
    </w:p>
    <w:p w:rsidR="002769D2" w:rsidRDefault="0051346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Расходы по командированию команд за счет командирующих организаций. </w:t>
      </w:r>
    </w:p>
    <w:p w:rsidR="002769D2" w:rsidRDefault="002769D2">
      <w:pPr>
        <w:tabs>
          <w:tab w:val="left" w:pos="5580"/>
        </w:tabs>
        <w:jc w:val="both"/>
        <w:rPr>
          <w:sz w:val="28"/>
          <w:szCs w:val="28"/>
        </w:rPr>
      </w:pPr>
    </w:p>
    <w:p w:rsidR="002769D2" w:rsidRPr="00726572" w:rsidRDefault="00513469" w:rsidP="00726572">
      <w:pPr>
        <w:tabs>
          <w:tab w:val="left" w:pos="5580"/>
        </w:tabs>
        <w:jc w:val="center"/>
        <w:rPr>
          <w:bCs/>
          <w:sz w:val="28"/>
          <w:szCs w:val="28"/>
        </w:rPr>
      </w:pPr>
      <w:r w:rsidRPr="00726572">
        <w:rPr>
          <w:bCs/>
          <w:sz w:val="28"/>
          <w:szCs w:val="28"/>
        </w:rPr>
        <w:t>Заявки:</w:t>
      </w:r>
    </w:p>
    <w:p w:rsidR="002769D2" w:rsidRPr="00726572" w:rsidRDefault="00726572" w:rsidP="00726572">
      <w:pPr>
        <w:tabs>
          <w:tab w:val="left" w:pos="709"/>
        </w:tabs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="00513469" w:rsidRPr="00726572">
        <w:rPr>
          <w:bCs/>
          <w:sz w:val="28"/>
          <w:szCs w:val="28"/>
        </w:rPr>
        <w:t>Предварительные заявки на участие подаются в ГАУ «Центр проведения мероприятий Оренбургской области» не позднее 10 дней до начала соревнований</w:t>
      </w:r>
      <w:r w:rsidR="000105BF" w:rsidRPr="00726572">
        <w:rPr>
          <w:bCs/>
          <w:sz w:val="28"/>
          <w:szCs w:val="28"/>
        </w:rPr>
        <w:t xml:space="preserve"> в системе Оргео.ру</w:t>
      </w:r>
      <w:r w:rsidR="00513469" w:rsidRPr="00726572">
        <w:rPr>
          <w:bCs/>
          <w:sz w:val="28"/>
          <w:szCs w:val="28"/>
        </w:rPr>
        <w:t>.</w:t>
      </w:r>
    </w:p>
    <w:p w:rsidR="002769D2" w:rsidRPr="00726572" w:rsidRDefault="00513469" w:rsidP="0072657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26572">
        <w:rPr>
          <w:sz w:val="28"/>
          <w:szCs w:val="28"/>
        </w:rPr>
        <w:t>Вместе с заявкой предоставляется информация с указанием транспорта, на котором осуществляется проезд от места жительства к месту проведения соревнований и мест</w:t>
      </w:r>
      <w:r w:rsidR="00D00DF3" w:rsidRPr="00726572">
        <w:rPr>
          <w:sz w:val="28"/>
          <w:szCs w:val="28"/>
        </w:rPr>
        <w:t>а размещения в дни соревнований.</w:t>
      </w:r>
    </w:p>
    <w:p w:rsidR="002769D2" w:rsidRPr="00726572" w:rsidRDefault="00513469" w:rsidP="0072657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726572">
        <w:rPr>
          <w:sz w:val="28"/>
          <w:szCs w:val="28"/>
        </w:rPr>
        <w:t>Именные заявки, установленного образца, паспорт или свидетельство о рождении, справку с места жительства и учебы подаются в ГСК в день проведения соревнований.</w:t>
      </w:r>
    </w:p>
    <w:sectPr w:rsidR="002769D2" w:rsidRPr="00726572" w:rsidSect="001C3A6B">
      <w:pgSz w:w="11906" w:h="16838"/>
      <w:pgMar w:top="709" w:right="851" w:bottom="284" w:left="1418" w:header="0" w:footer="0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A62" w:rsidRDefault="00262A62">
      <w:r>
        <w:separator/>
      </w:r>
    </w:p>
  </w:endnote>
  <w:endnote w:type="continuationSeparator" w:id="1">
    <w:p w:rsidR="00262A62" w:rsidRDefault="00262A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A62" w:rsidRDefault="00262A62">
      <w:r>
        <w:separator/>
      </w:r>
    </w:p>
  </w:footnote>
  <w:footnote w:type="continuationSeparator" w:id="1">
    <w:p w:rsidR="00262A62" w:rsidRDefault="00262A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96152"/>
    <w:multiLevelType w:val="hybridMultilevel"/>
    <w:tmpl w:val="B270F788"/>
    <w:lvl w:ilvl="0" w:tplc="D504735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 w:tplc="1F5E9A72">
      <w:start w:val="1"/>
      <w:numFmt w:val="none"/>
      <w:suff w:val="nothing"/>
      <w:lvlText w:val=""/>
      <w:lvlJc w:val="left"/>
      <w:pPr>
        <w:ind w:left="0" w:firstLine="0"/>
      </w:pPr>
    </w:lvl>
    <w:lvl w:ilvl="2" w:tplc="7A9ACCF0">
      <w:start w:val="1"/>
      <w:numFmt w:val="none"/>
      <w:suff w:val="nothing"/>
      <w:lvlText w:val=""/>
      <w:lvlJc w:val="left"/>
      <w:pPr>
        <w:ind w:left="0" w:firstLine="0"/>
      </w:pPr>
    </w:lvl>
    <w:lvl w:ilvl="3" w:tplc="AF5C0882">
      <w:start w:val="1"/>
      <w:numFmt w:val="none"/>
      <w:suff w:val="nothing"/>
      <w:lvlText w:val=""/>
      <w:lvlJc w:val="left"/>
      <w:pPr>
        <w:ind w:left="0" w:firstLine="0"/>
      </w:pPr>
    </w:lvl>
    <w:lvl w:ilvl="4" w:tplc="E294DC82">
      <w:start w:val="1"/>
      <w:numFmt w:val="none"/>
      <w:suff w:val="nothing"/>
      <w:lvlText w:val=""/>
      <w:lvlJc w:val="left"/>
      <w:pPr>
        <w:ind w:left="0" w:firstLine="0"/>
      </w:pPr>
    </w:lvl>
    <w:lvl w:ilvl="5" w:tplc="0AC8F2CA">
      <w:start w:val="1"/>
      <w:numFmt w:val="none"/>
      <w:suff w:val="nothing"/>
      <w:lvlText w:val=""/>
      <w:lvlJc w:val="left"/>
      <w:pPr>
        <w:ind w:left="0" w:firstLine="0"/>
      </w:pPr>
    </w:lvl>
    <w:lvl w:ilvl="6" w:tplc="BDF27E18">
      <w:start w:val="1"/>
      <w:numFmt w:val="none"/>
      <w:suff w:val="nothing"/>
      <w:lvlText w:val=""/>
      <w:lvlJc w:val="left"/>
      <w:pPr>
        <w:ind w:left="0" w:firstLine="0"/>
      </w:pPr>
    </w:lvl>
    <w:lvl w:ilvl="7" w:tplc="CDF00064">
      <w:start w:val="1"/>
      <w:numFmt w:val="none"/>
      <w:suff w:val="nothing"/>
      <w:lvlText w:val=""/>
      <w:lvlJc w:val="left"/>
      <w:pPr>
        <w:ind w:left="0" w:firstLine="0"/>
      </w:pPr>
    </w:lvl>
    <w:lvl w:ilvl="8" w:tplc="7C02F2D4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69D2"/>
    <w:rsid w:val="000105BF"/>
    <w:rsid w:val="000E1E9C"/>
    <w:rsid w:val="000E4B44"/>
    <w:rsid w:val="001C3A6B"/>
    <w:rsid w:val="001F1C29"/>
    <w:rsid w:val="0021296D"/>
    <w:rsid w:val="00227803"/>
    <w:rsid w:val="00262A62"/>
    <w:rsid w:val="002769D2"/>
    <w:rsid w:val="004720FA"/>
    <w:rsid w:val="004F7957"/>
    <w:rsid w:val="00513469"/>
    <w:rsid w:val="005464DE"/>
    <w:rsid w:val="005C637B"/>
    <w:rsid w:val="005D6AA0"/>
    <w:rsid w:val="00642FB1"/>
    <w:rsid w:val="00652805"/>
    <w:rsid w:val="00686879"/>
    <w:rsid w:val="006D25AB"/>
    <w:rsid w:val="00726572"/>
    <w:rsid w:val="00781092"/>
    <w:rsid w:val="007D7F11"/>
    <w:rsid w:val="007F505B"/>
    <w:rsid w:val="00810C69"/>
    <w:rsid w:val="00815B44"/>
    <w:rsid w:val="00861D11"/>
    <w:rsid w:val="00915DC3"/>
    <w:rsid w:val="009343F0"/>
    <w:rsid w:val="00AA0CA5"/>
    <w:rsid w:val="00AA52C5"/>
    <w:rsid w:val="00B17BF8"/>
    <w:rsid w:val="00CC2607"/>
    <w:rsid w:val="00CD02FD"/>
    <w:rsid w:val="00D00DF3"/>
    <w:rsid w:val="00D032AD"/>
    <w:rsid w:val="00D829F1"/>
    <w:rsid w:val="00D97CEC"/>
    <w:rsid w:val="00FD1659"/>
    <w:rsid w:val="00FE6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9D2"/>
    <w:rPr>
      <w:rFonts w:eastAsia="Times New Roman" w:cs="Times New Roman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link w:val="a3"/>
    <w:uiPriority w:val="10"/>
    <w:rsid w:val="002769D2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2769D2"/>
    <w:rPr>
      <w:sz w:val="24"/>
      <w:szCs w:val="24"/>
    </w:rPr>
  </w:style>
  <w:style w:type="character" w:customStyle="1" w:styleId="QuoteChar">
    <w:name w:val="Quote Char"/>
    <w:link w:val="2"/>
    <w:uiPriority w:val="29"/>
    <w:rsid w:val="002769D2"/>
    <w:rPr>
      <w:i/>
    </w:rPr>
  </w:style>
  <w:style w:type="character" w:customStyle="1" w:styleId="IntenseQuoteChar">
    <w:name w:val="Intense Quote Char"/>
    <w:link w:val="a5"/>
    <w:uiPriority w:val="30"/>
    <w:rsid w:val="002769D2"/>
    <w:rPr>
      <w:i/>
    </w:rPr>
  </w:style>
  <w:style w:type="character" w:customStyle="1" w:styleId="FootnoteTextChar">
    <w:name w:val="Footnote Text Char"/>
    <w:link w:val="a6"/>
    <w:uiPriority w:val="99"/>
    <w:rsid w:val="002769D2"/>
    <w:rPr>
      <w:sz w:val="18"/>
    </w:rPr>
  </w:style>
  <w:style w:type="character" w:customStyle="1" w:styleId="EndnoteTextChar">
    <w:name w:val="Endnote Text Char"/>
    <w:link w:val="a7"/>
    <w:uiPriority w:val="99"/>
    <w:rsid w:val="002769D2"/>
    <w:rPr>
      <w:sz w:val="20"/>
    </w:rPr>
  </w:style>
  <w:style w:type="character" w:customStyle="1" w:styleId="Heading1Char">
    <w:name w:val="Heading 1 Char"/>
    <w:link w:val="Heading1"/>
    <w:uiPriority w:val="9"/>
    <w:rsid w:val="002769D2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2769D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2769D2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2769D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2769D2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2769D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2769D2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2769D2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Heading5"/>
    <w:uiPriority w:val="9"/>
    <w:rsid w:val="002769D2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2769D2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2769D2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2769D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2769D2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2769D2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2769D2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2769D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2769D2"/>
    <w:rPr>
      <w:rFonts w:ascii="Arial" w:eastAsia="Arial" w:hAnsi="Arial" w:cs="Arial"/>
      <w:i/>
      <w:iCs/>
      <w:sz w:val="21"/>
      <w:szCs w:val="21"/>
    </w:rPr>
  </w:style>
  <w:style w:type="paragraph" w:styleId="a8">
    <w:name w:val="List Paragraph"/>
    <w:basedOn w:val="a"/>
    <w:uiPriority w:val="34"/>
    <w:qFormat/>
    <w:rsid w:val="002769D2"/>
    <w:pPr>
      <w:ind w:left="720"/>
      <w:contextualSpacing/>
    </w:pPr>
  </w:style>
  <w:style w:type="paragraph" w:styleId="a9">
    <w:name w:val="No Spacing"/>
    <w:uiPriority w:val="1"/>
    <w:qFormat/>
    <w:rsid w:val="002769D2"/>
  </w:style>
  <w:style w:type="paragraph" w:styleId="a3">
    <w:name w:val="Title"/>
    <w:basedOn w:val="a"/>
    <w:next w:val="a"/>
    <w:link w:val="aa"/>
    <w:uiPriority w:val="10"/>
    <w:qFormat/>
    <w:rsid w:val="002769D2"/>
    <w:pPr>
      <w:spacing w:before="300" w:after="200"/>
      <w:contextualSpacing/>
    </w:pPr>
    <w:rPr>
      <w:sz w:val="48"/>
      <w:szCs w:val="48"/>
    </w:rPr>
  </w:style>
  <w:style w:type="character" w:customStyle="1" w:styleId="aa">
    <w:name w:val="Название Знак"/>
    <w:link w:val="a3"/>
    <w:uiPriority w:val="10"/>
    <w:rsid w:val="002769D2"/>
    <w:rPr>
      <w:sz w:val="48"/>
      <w:szCs w:val="48"/>
    </w:rPr>
  </w:style>
  <w:style w:type="paragraph" w:styleId="a4">
    <w:name w:val="Subtitle"/>
    <w:basedOn w:val="a"/>
    <w:next w:val="a"/>
    <w:link w:val="ab"/>
    <w:uiPriority w:val="11"/>
    <w:qFormat/>
    <w:rsid w:val="002769D2"/>
    <w:pPr>
      <w:spacing w:before="200" w:after="200"/>
    </w:pPr>
  </w:style>
  <w:style w:type="character" w:customStyle="1" w:styleId="ab">
    <w:name w:val="Подзаголовок Знак"/>
    <w:link w:val="a4"/>
    <w:uiPriority w:val="11"/>
    <w:rsid w:val="002769D2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2769D2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2769D2"/>
    <w:rPr>
      <w:i/>
    </w:rPr>
  </w:style>
  <w:style w:type="paragraph" w:styleId="a5">
    <w:name w:val="Intense Quote"/>
    <w:basedOn w:val="a"/>
    <w:next w:val="a"/>
    <w:link w:val="ac"/>
    <w:uiPriority w:val="30"/>
    <w:qFormat/>
    <w:rsid w:val="002769D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5"/>
    <w:uiPriority w:val="30"/>
    <w:rsid w:val="002769D2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2769D2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2769D2"/>
  </w:style>
  <w:style w:type="paragraph" w:customStyle="1" w:styleId="Footer">
    <w:name w:val="Footer"/>
    <w:basedOn w:val="a"/>
    <w:link w:val="CaptionChar"/>
    <w:uiPriority w:val="99"/>
    <w:unhideWhenUsed/>
    <w:rsid w:val="002769D2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2769D2"/>
  </w:style>
  <w:style w:type="character" w:customStyle="1" w:styleId="CaptionChar">
    <w:name w:val="Caption Char"/>
    <w:link w:val="Footer"/>
    <w:uiPriority w:val="99"/>
    <w:rsid w:val="002769D2"/>
  </w:style>
  <w:style w:type="table" w:styleId="ad">
    <w:name w:val="Table Grid"/>
    <w:uiPriority w:val="59"/>
    <w:rsid w:val="002769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2769D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2769D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" w:fill="auto"/>
      </w:tcPr>
    </w:tblStylePr>
    <w:tblStylePr w:type="band1Horz">
      <w:tblPr/>
      <w:tcPr>
        <w:shd w:val="clear" w:color="FFFFFF" w:themeColor="text1" w:themeTint="0" w:fill="auto"/>
      </w:tcPr>
    </w:tblStylePr>
  </w:style>
  <w:style w:type="table" w:customStyle="1" w:styleId="PlainTable2">
    <w:name w:val="Plain Table 2"/>
    <w:uiPriority w:val="59"/>
    <w:rsid w:val="002769D2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2769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PlainTable4">
    <w:name w:val="Plain Table 4"/>
    <w:uiPriority w:val="99"/>
    <w:rsid w:val="002769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PlainTable5">
    <w:name w:val="Plain Table 5"/>
    <w:uiPriority w:val="99"/>
    <w:rsid w:val="002769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GridTable1Light">
    <w:name w:val="Grid Table 1 Light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uiPriority w:val="59"/>
    <w:rsid w:val="002769D2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rsid w:val="002769D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rsid w:val="002769D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rsid w:val="002769D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rsid w:val="002769D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rsid w:val="002769D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rsid w:val="002769D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2769D2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2769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rsid w:val="002769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rsid w:val="002769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rsid w:val="002769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rsid w:val="002769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rsid w:val="002769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rsid w:val="002769D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uiPriority w:val="99"/>
    <w:rsid w:val="002769D2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rsid w:val="002769D2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rsid w:val="002769D2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rsid w:val="002769D2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rsid w:val="002769D2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rsid w:val="002769D2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rsid w:val="002769D2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2769D2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2769D2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2769D2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2769D2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2769D2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2769D2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2769D2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Lined-Accent1">
    <w:name w:val="Lined - Accent 1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auto"/>
      </w:tcPr>
    </w:tblStylePr>
  </w:style>
  <w:style w:type="table" w:customStyle="1" w:styleId="BorderedLined-Accent1">
    <w:name w:val="Bordered &amp; Lined - Accent 1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sid w:val="002769D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2769D2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e">
    <w:name w:val="Hyperlink"/>
    <w:uiPriority w:val="99"/>
    <w:unhideWhenUsed/>
    <w:rsid w:val="002769D2"/>
    <w:rPr>
      <w:color w:val="0000FF" w:themeColor="hyperlink"/>
      <w:u w:val="single"/>
    </w:rPr>
  </w:style>
  <w:style w:type="paragraph" w:styleId="a6">
    <w:name w:val="footnote text"/>
    <w:basedOn w:val="a"/>
    <w:link w:val="af"/>
    <w:uiPriority w:val="99"/>
    <w:semiHidden/>
    <w:unhideWhenUsed/>
    <w:rsid w:val="002769D2"/>
    <w:pPr>
      <w:spacing w:after="40"/>
    </w:pPr>
    <w:rPr>
      <w:sz w:val="18"/>
    </w:rPr>
  </w:style>
  <w:style w:type="character" w:customStyle="1" w:styleId="af">
    <w:name w:val="Текст сноски Знак"/>
    <w:link w:val="a6"/>
    <w:uiPriority w:val="99"/>
    <w:rsid w:val="002769D2"/>
    <w:rPr>
      <w:sz w:val="18"/>
    </w:rPr>
  </w:style>
  <w:style w:type="character" w:styleId="af0">
    <w:name w:val="footnote reference"/>
    <w:uiPriority w:val="99"/>
    <w:unhideWhenUsed/>
    <w:rsid w:val="002769D2"/>
    <w:rPr>
      <w:vertAlign w:val="superscript"/>
    </w:rPr>
  </w:style>
  <w:style w:type="paragraph" w:styleId="a7">
    <w:name w:val="endnote text"/>
    <w:basedOn w:val="a"/>
    <w:link w:val="af1"/>
    <w:uiPriority w:val="99"/>
    <w:semiHidden/>
    <w:unhideWhenUsed/>
    <w:rsid w:val="002769D2"/>
    <w:rPr>
      <w:sz w:val="20"/>
    </w:rPr>
  </w:style>
  <w:style w:type="character" w:customStyle="1" w:styleId="af1">
    <w:name w:val="Текст концевой сноски Знак"/>
    <w:link w:val="a7"/>
    <w:uiPriority w:val="99"/>
    <w:rsid w:val="002769D2"/>
    <w:rPr>
      <w:sz w:val="20"/>
    </w:rPr>
  </w:style>
  <w:style w:type="character" w:styleId="af2">
    <w:name w:val="endnote reference"/>
    <w:uiPriority w:val="99"/>
    <w:semiHidden/>
    <w:unhideWhenUsed/>
    <w:rsid w:val="002769D2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2769D2"/>
    <w:pPr>
      <w:spacing w:after="57"/>
    </w:pPr>
  </w:style>
  <w:style w:type="paragraph" w:styleId="21">
    <w:name w:val="toc 2"/>
    <w:basedOn w:val="a"/>
    <w:next w:val="a"/>
    <w:uiPriority w:val="39"/>
    <w:unhideWhenUsed/>
    <w:rsid w:val="002769D2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2769D2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2769D2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2769D2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2769D2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2769D2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2769D2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2769D2"/>
    <w:pPr>
      <w:spacing w:after="57"/>
      <w:ind w:left="2268"/>
    </w:pPr>
  </w:style>
  <w:style w:type="paragraph" w:styleId="af3">
    <w:name w:val="TOC Heading"/>
    <w:uiPriority w:val="39"/>
    <w:unhideWhenUsed/>
    <w:rsid w:val="002769D2"/>
  </w:style>
  <w:style w:type="paragraph" w:styleId="af4">
    <w:name w:val="table of figures"/>
    <w:basedOn w:val="a"/>
    <w:next w:val="a"/>
    <w:uiPriority w:val="99"/>
    <w:unhideWhenUsed/>
    <w:rsid w:val="002769D2"/>
  </w:style>
  <w:style w:type="paragraph" w:customStyle="1" w:styleId="Heading1">
    <w:name w:val="Heading 1"/>
    <w:basedOn w:val="a"/>
    <w:next w:val="a"/>
    <w:link w:val="Heading1Char"/>
    <w:qFormat/>
    <w:rsid w:val="002769D2"/>
    <w:pPr>
      <w:keepNext/>
      <w:numPr>
        <w:numId w:val="1"/>
      </w:numPr>
      <w:tabs>
        <w:tab w:val="left" w:pos="5580"/>
      </w:tabs>
      <w:outlineLvl w:val="0"/>
    </w:pPr>
    <w:rPr>
      <w:sz w:val="28"/>
    </w:rPr>
  </w:style>
  <w:style w:type="character" w:customStyle="1" w:styleId="WW8Num1z0">
    <w:name w:val="WW8Num1z0"/>
    <w:qFormat/>
    <w:rsid w:val="002769D2"/>
    <w:rPr>
      <w:rFonts w:ascii="Symbol" w:hAnsi="Symbol" w:cs="Symbol"/>
    </w:rPr>
  </w:style>
  <w:style w:type="character" w:customStyle="1" w:styleId="WW8Num1z1">
    <w:name w:val="WW8Num1z1"/>
    <w:qFormat/>
    <w:rsid w:val="002769D2"/>
    <w:rPr>
      <w:rFonts w:ascii="Courier New" w:hAnsi="Courier New" w:cs="Courier New"/>
    </w:rPr>
  </w:style>
  <w:style w:type="character" w:customStyle="1" w:styleId="WW8Num1z2">
    <w:name w:val="WW8Num1z2"/>
    <w:qFormat/>
    <w:rsid w:val="002769D2"/>
    <w:rPr>
      <w:rFonts w:ascii="Wingdings" w:hAnsi="Wingdings" w:cs="Wingdings"/>
    </w:rPr>
  </w:style>
  <w:style w:type="character" w:customStyle="1" w:styleId="WW8Num2z0">
    <w:name w:val="WW8Num2z0"/>
    <w:qFormat/>
    <w:rsid w:val="002769D2"/>
  </w:style>
  <w:style w:type="character" w:customStyle="1" w:styleId="WW8Num2z1">
    <w:name w:val="WW8Num2z1"/>
    <w:qFormat/>
    <w:rsid w:val="002769D2"/>
    <w:rPr>
      <w:rFonts w:ascii="Courier New" w:hAnsi="Courier New" w:cs="Courier New"/>
    </w:rPr>
  </w:style>
  <w:style w:type="character" w:customStyle="1" w:styleId="WW8Num2z2">
    <w:name w:val="WW8Num2z2"/>
    <w:qFormat/>
    <w:rsid w:val="002769D2"/>
    <w:rPr>
      <w:rFonts w:ascii="Wingdings" w:hAnsi="Wingdings" w:cs="Wingdings"/>
    </w:rPr>
  </w:style>
  <w:style w:type="character" w:customStyle="1" w:styleId="WW8Num2z3">
    <w:name w:val="WW8Num2z3"/>
    <w:qFormat/>
    <w:rsid w:val="002769D2"/>
    <w:rPr>
      <w:rFonts w:ascii="Symbol" w:hAnsi="Symbol" w:cs="Symbol"/>
    </w:rPr>
  </w:style>
  <w:style w:type="paragraph" w:customStyle="1" w:styleId="Heading">
    <w:name w:val="Heading"/>
    <w:basedOn w:val="a"/>
    <w:next w:val="af5"/>
    <w:qFormat/>
    <w:rsid w:val="002769D2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5">
    <w:name w:val="Body Text"/>
    <w:basedOn w:val="a"/>
    <w:rsid w:val="002769D2"/>
    <w:pPr>
      <w:tabs>
        <w:tab w:val="left" w:pos="5580"/>
      </w:tabs>
      <w:jc w:val="both"/>
    </w:pPr>
  </w:style>
  <w:style w:type="paragraph" w:styleId="af6">
    <w:name w:val="List"/>
    <w:basedOn w:val="af5"/>
    <w:rsid w:val="002769D2"/>
  </w:style>
  <w:style w:type="paragraph" w:customStyle="1" w:styleId="Caption">
    <w:name w:val="Caption"/>
    <w:basedOn w:val="a"/>
    <w:qFormat/>
    <w:rsid w:val="002769D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2769D2"/>
    <w:pPr>
      <w:suppressLineNumbers/>
    </w:pPr>
  </w:style>
  <w:style w:type="paragraph" w:styleId="af7">
    <w:name w:val="Body Text Indent"/>
    <w:basedOn w:val="a"/>
    <w:rsid w:val="002769D2"/>
    <w:pPr>
      <w:tabs>
        <w:tab w:val="left" w:pos="5580"/>
      </w:tabs>
      <w:ind w:firstLine="360"/>
      <w:jc w:val="both"/>
    </w:pPr>
  </w:style>
  <w:style w:type="paragraph" w:styleId="af8">
    <w:name w:val="Balloon Text"/>
    <w:basedOn w:val="a"/>
    <w:qFormat/>
    <w:rsid w:val="002769D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2769D2"/>
    <w:pPr>
      <w:suppressLineNumbers/>
    </w:pPr>
  </w:style>
  <w:style w:type="paragraph" w:customStyle="1" w:styleId="TableHeading">
    <w:name w:val="Table Heading"/>
    <w:basedOn w:val="TableContents"/>
    <w:qFormat/>
    <w:rsid w:val="002769D2"/>
    <w:pPr>
      <w:jc w:val="center"/>
    </w:pPr>
    <w:rPr>
      <w:b/>
      <w:bCs/>
    </w:rPr>
  </w:style>
  <w:style w:type="numbering" w:customStyle="1" w:styleId="WW8Num1">
    <w:name w:val="WW8Num1"/>
    <w:qFormat/>
    <w:rsid w:val="002769D2"/>
  </w:style>
  <w:style w:type="numbering" w:customStyle="1" w:styleId="WW8Num2">
    <w:name w:val="WW8Num2"/>
    <w:qFormat/>
    <w:rsid w:val="002769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5D0AEA6B-E499-4EEF-98A3-AFBB261C49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Нет</dc:creator>
  <cp:lastModifiedBy>Za</cp:lastModifiedBy>
  <cp:revision>2</cp:revision>
  <dcterms:created xsi:type="dcterms:W3CDTF">2024-01-18T07:58:00Z</dcterms:created>
  <dcterms:modified xsi:type="dcterms:W3CDTF">2024-01-18T07:58:00Z</dcterms:modified>
  <dc:language>en-US</dc:language>
</cp:coreProperties>
</file>