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292E" w14:textId="3A9EBBF2" w:rsidR="00513E55" w:rsidRDefault="00513E55" w:rsidP="00E3609D">
      <w:pPr>
        <w:jc w:val="center"/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3"/>
          <w:shd w:val="clear" w:color="auto" w:fill="FFFFFF"/>
        </w:rPr>
        <w:drawing>
          <wp:inline distT="0" distB="0" distL="0" distR="0" wp14:anchorId="769CFBE4" wp14:editId="0A9D678B">
            <wp:extent cx="4048125" cy="1739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syFCpZYXz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68" cy="174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B84C" w14:textId="77777777" w:rsidR="00513E55" w:rsidRPr="00513E55" w:rsidRDefault="00513E55" w:rsidP="00513E55">
      <w:pPr>
        <w:spacing w:after="0" w:line="240" w:lineRule="auto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513E55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Кубок Главы Кольского района по лыжным гонкам</w:t>
      </w:r>
    </w:p>
    <w:p w14:paraId="247B72EB" w14:textId="5FF25344" w:rsidR="00513E55" w:rsidRPr="00513E55" w:rsidRDefault="00513E55" w:rsidP="00513E55">
      <w:pPr>
        <w:spacing w:after="0" w:line="240" w:lineRule="auto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513E55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 xml:space="preserve">Состоится на лыжной трассе </w:t>
      </w:r>
      <w:proofErr w:type="spellStart"/>
      <w:r w:rsidRPr="00513E55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п.Мурмаши</w:t>
      </w:r>
      <w:proofErr w:type="spellEnd"/>
      <w:r w:rsidRPr="00513E55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 xml:space="preserve"> 27 января 2024г</w:t>
      </w:r>
    </w:p>
    <w:p w14:paraId="4186E0B2" w14:textId="77777777" w:rsidR="00513E55" w:rsidRDefault="00513E55">
      <w:pPr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</w:pPr>
    </w:p>
    <w:p w14:paraId="69153B6F" w14:textId="7DFE6BD3" w:rsidR="0041706A" w:rsidRDefault="001E487D">
      <w:pPr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</w:pPr>
      <w:r w:rsidRPr="0041706A"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  <w:t>К участию в мероприятии приглашаются любители лыжного спорта</w:t>
      </w:r>
      <w:r w:rsidR="0041706A"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513E55" w14:paraId="06ED326F" w14:textId="77777777" w:rsidTr="00513E55">
        <w:tc>
          <w:tcPr>
            <w:tcW w:w="9531" w:type="dxa"/>
            <w:hideMark/>
          </w:tcPr>
          <w:p w14:paraId="5C6A21B9" w14:textId="77777777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2011-2008 гг.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</w:t>
            </w:r>
          </w:p>
          <w:p w14:paraId="6E9C8D7F" w14:textId="77777777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2007-1994 гг.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</w:tr>
      <w:tr w:rsidR="00513E55" w14:paraId="2986C4F1" w14:textId="77777777" w:rsidTr="00513E55">
        <w:trPr>
          <w:trHeight w:val="301"/>
        </w:trPr>
        <w:tc>
          <w:tcPr>
            <w:tcW w:w="9531" w:type="dxa"/>
            <w:hideMark/>
          </w:tcPr>
          <w:p w14:paraId="54B47203" w14:textId="77777777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1993-1984 гг.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</w:tr>
      <w:tr w:rsidR="00513E55" w14:paraId="14A93D4C" w14:textId="77777777" w:rsidTr="00513E55">
        <w:tc>
          <w:tcPr>
            <w:tcW w:w="9531" w:type="dxa"/>
            <w:hideMark/>
          </w:tcPr>
          <w:p w14:paraId="323E21F3" w14:textId="1A9BF896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1983-1974 гг.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</w:tr>
      <w:tr w:rsidR="00513E55" w14:paraId="3726BB01" w14:textId="77777777" w:rsidTr="00513E55">
        <w:tc>
          <w:tcPr>
            <w:tcW w:w="9531" w:type="dxa"/>
            <w:hideMark/>
          </w:tcPr>
          <w:p w14:paraId="3BA1542B" w14:textId="6C9C6223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1973-1964 гг.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</w:tr>
      <w:tr w:rsidR="00513E55" w14:paraId="6CB67C4C" w14:textId="77777777" w:rsidTr="00513E55">
        <w:tc>
          <w:tcPr>
            <w:tcW w:w="9531" w:type="dxa"/>
            <w:hideMark/>
          </w:tcPr>
          <w:p w14:paraId="3DE3F18D" w14:textId="2FCB53CA" w:rsidR="00513E55" w:rsidRPr="00513E55" w:rsidRDefault="00513E55" w:rsidP="00513E55">
            <w:pPr>
              <w:pStyle w:val="21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13E55">
              <w:rPr>
                <w:rFonts w:ascii="Arial" w:hAnsi="Arial" w:cs="Arial"/>
                <w:szCs w:val="24"/>
                <w:lang w:eastAsia="en-US"/>
              </w:rPr>
              <w:t xml:space="preserve">1963 г. </w:t>
            </w:r>
            <w:proofErr w:type="spellStart"/>
            <w:r w:rsidRPr="00513E55">
              <w:rPr>
                <w:rFonts w:ascii="Arial" w:hAnsi="Arial" w:cs="Arial"/>
                <w:szCs w:val="24"/>
                <w:lang w:eastAsia="en-US"/>
              </w:rPr>
              <w:t>рожд</w:t>
            </w:r>
            <w:proofErr w:type="spellEnd"/>
            <w:r w:rsidRPr="00513E55">
              <w:rPr>
                <w:rFonts w:ascii="Arial" w:hAnsi="Arial" w:cs="Arial"/>
                <w:szCs w:val="24"/>
                <w:lang w:eastAsia="en-US"/>
              </w:rPr>
              <w:t>.  и старше</w:t>
            </w:r>
          </w:p>
        </w:tc>
      </w:tr>
    </w:tbl>
    <w:p w14:paraId="19BD9489" w14:textId="644F1426" w:rsidR="0041706A" w:rsidRPr="0041706A" w:rsidRDefault="0041706A" w:rsidP="0041706A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08D81DEA" w14:textId="23C116C2" w:rsidR="0041706A" w:rsidRDefault="001E487D" w:rsidP="0041706A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3"/>
          <w:shd w:val="clear" w:color="auto" w:fill="FFFFFF"/>
        </w:rPr>
      </w:pP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Участники до 18 лет допускаются к мероприятию</w:t>
      </w:r>
      <w:r w:rsidR="0041706A"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при наличии медицинской справки.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41706A">
        <w:rPr>
          <w:rFonts w:ascii="Arial" w:hAnsi="Arial" w:cs="Arial"/>
          <w:b/>
          <w:color w:val="000000"/>
          <w:sz w:val="32"/>
          <w:szCs w:val="23"/>
          <w:shd w:val="clear" w:color="auto" w:fill="FFFFFF"/>
        </w:rPr>
        <w:t>ПРОГРАММА МЕРОПРИЯТИЯ:</w:t>
      </w:r>
      <w:r w:rsidRPr="0041706A">
        <w:rPr>
          <w:rFonts w:ascii="Arial" w:hAnsi="Arial" w:cs="Arial"/>
          <w:b/>
          <w:color w:val="000000"/>
          <w:sz w:val="32"/>
          <w:szCs w:val="23"/>
        </w:rPr>
        <w:br/>
      </w:r>
      <w:r w:rsidRPr="0041706A">
        <w:rPr>
          <w:rFonts w:ascii="Arial" w:hAnsi="Arial" w:cs="Arial"/>
          <w:b/>
          <w:color w:val="000000"/>
          <w:sz w:val="32"/>
          <w:szCs w:val="23"/>
          <w:shd w:val="clear" w:color="auto" w:fill="FFFFFF"/>
        </w:rPr>
        <w:t>Индивидуальная гонка, стиль свободный.</w:t>
      </w:r>
    </w:p>
    <w:p w14:paraId="20AFEECF" w14:textId="46C164A1" w:rsidR="0041706A" w:rsidRPr="0041706A" w:rsidRDefault="001E487D" w:rsidP="0041706A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cstheme="minorHAnsi"/>
          <w:color w:val="000000"/>
          <w:sz w:val="23"/>
          <w:szCs w:val="23"/>
        </w:rPr>
        <w:br/>
      </w: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11.00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Регистрация участников мероприятия, выдача нагрудных номеров;</w:t>
      </w:r>
    </w:p>
    <w:p w14:paraId="188379C0" w14:textId="26F448C8" w:rsidR="0041706A" w:rsidRPr="0041706A" w:rsidRDefault="001E487D" w:rsidP="0041706A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12.00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– Торжественное открытие мероприятия;</w:t>
      </w:r>
    </w:p>
    <w:p w14:paraId="37E1795F" w14:textId="77777777" w:rsidR="0041706A" w:rsidRPr="0041706A" w:rsidRDefault="001E487D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12.15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– гонка, стиль свободный, старт общий по группам:</w:t>
      </w:r>
    </w:p>
    <w:p w14:paraId="0C1E4360" w14:textId="6A5A0DC6" w:rsidR="0041706A" w:rsidRPr="0041706A" w:rsidRDefault="001E487D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201</w:t>
      </w:r>
      <w:r w:rsidR="00FF746F">
        <w:rPr>
          <w:rFonts w:ascii="Arial" w:hAnsi="Arial" w:cs="Arial"/>
          <w:color w:val="000000"/>
          <w:sz w:val="26"/>
          <w:szCs w:val="26"/>
          <w:shd w:val="clear" w:color="auto" w:fill="FFFFFF"/>
        </w:rPr>
        <w:t>1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– 198</w:t>
      </w:r>
      <w:r w:rsidR="00E3609D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ггр М – 5км, Ж – 3км</w:t>
      </w:r>
    </w:p>
    <w:p w14:paraId="28B4DBB6" w14:textId="486F8D6F" w:rsidR="0041706A" w:rsidRPr="0041706A" w:rsidRDefault="001E487D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198</w:t>
      </w:r>
      <w:r w:rsidR="00E3609D">
        <w:rPr>
          <w:rFonts w:ascii="Arial" w:hAnsi="Arial" w:cs="Arial"/>
          <w:color w:val="000000"/>
          <w:sz w:val="26"/>
          <w:szCs w:val="26"/>
          <w:shd w:val="clear" w:color="auto" w:fill="FFFFFF"/>
        </w:rPr>
        <w:t>3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– 197</w:t>
      </w:r>
      <w:r w:rsidR="00E3609D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ггр М – 5км, Ж – 2км</w:t>
      </w:r>
    </w:p>
    <w:p w14:paraId="66A3AE5E" w14:textId="407E7959" w:rsidR="0041706A" w:rsidRPr="0041706A" w:rsidRDefault="001E487D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197</w:t>
      </w:r>
      <w:r w:rsidR="00E3609D">
        <w:rPr>
          <w:rFonts w:ascii="Arial" w:hAnsi="Arial" w:cs="Arial"/>
          <w:color w:val="000000"/>
          <w:sz w:val="26"/>
          <w:szCs w:val="26"/>
          <w:shd w:val="clear" w:color="auto" w:fill="FFFFFF"/>
        </w:rPr>
        <w:t>3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старше М – 3км, Ж – 2км</w:t>
      </w:r>
    </w:p>
    <w:p w14:paraId="713CBF3D" w14:textId="067A3B84" w:rsidR="00E3609D" w:rsidRDefault="001E487D" w:rsidP="00E3609D">
      <w:pPr>
        <w:spacing w:after="0" w:line="240" w:lineRule="auto"/>
        <w:rPr>
          <w:sz w:val="28"/>
        </w:rPr>
      </w:pPr>
      <w:r w:rsidRPr="0041706A">
        <w:rPr>
          <w:rFonts w:ascii="Arial" w:hAnsi="Arial" w:cs="Arial"/>
          <w:color w:val="000000"/>
          <w:sz w:val="23"/>
          <w:szCs w:val="23"/>
        </w:rPr>
        <w:br/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Предварительные заявки подаются в электронном виде </w:t>
      </w:r>
      <w:r w:rsidR="00513E55">
        <w:rPr>
          <w:rFonts w:ascii="Arial" w:hAnsi="Arial" w:cs="Arial"/>
          <w:color w:val="000000"/>
          <w:sz w:val="26"/>
          <w:szCs w:val="26"/>
          <w:shd w:val="clear" w:color="auto" w:fill="FFFFFF"/>
        </w:rPr>
        <w:t>д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о 2</w:t>
      </w:r>
      <w:r w:rsidR="00513E55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января </w:t>
      </w:r>
      <w:r w:rsidR="00513E55">
        <w:rPr>
          <w:rFonts w:ascii="Arial" w:hAnsi="Arial" w:cs="Arial"/>
          <w:color w:val="000000"/>
          <w:sz w:val="26"/>
          <w:szCs w:val="26"/>
          <w:shd w:val="clear" w:color="auto" w:fill="FFFFFF"/>
        </w:rPr>
        <w:t>2024</w:t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года посредством заполнения формы по ссылке</w:t>
      </w:r>
      <w:r w:rsidR="0041706A"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5" w:history="1">
        <w:r w:rsidR="00E3609D" w:rsidRPr="00B14FD2">
          <w:rPr>
            <w:rStyle w:val="a3"/>
            <w:sz w:val="28"/>
          </w:rPr>
          <w:t>https://orgeo.ru/event/registration/kubokglavy2024</w:t>
        </w:r>
      </w:hyperlink>
    </w:p>
    <w:p w14:paraId="2E31722D" w14:textId="4F5E5702" w:rsidR="0041706A" w:rsidRPr="0041706A" w:rsidRDefault="001E487D" w:rsidP="00E3609D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color w:val="000000"/>
          <w:sz w:val="26"/>
          <w:szCs w:val="26"/>
        </w:rPr>
        <w:br/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или в формате WORD в отдел культуры администрации Кольского района по электронной почте: </w:t>
      </w:r>
      <w:hyperlink r:id="rId6" w:history="1">
        <w:r w:rsidRPr="0041706A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kolskisport@mail.ru</w:t>
        </w:r>
      </w:hyperlink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с обязательной пометкой «КУБОК </w:t>
      </w:r>
      <w:bookmarkStart w:id="0" w:name="_GoBack"/>
      <w:bookmarkEnd w:id="0"/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ГЛАВЫ».</w:t>
      </w:r>
      <w:r w:rsidR="0041706A"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Участники, не направившие предварительную заявку в срок,</w:t>
      </w:r>
      <w:r w:rsidR="0041706A"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41706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к мероприятию допущены не будут.</w:t>
      </w:r>
    </w:p>
    <w:p w14:paraId="040AD5B7" w14:textId="26FA87F6" w:rsidR="001E487D" w:rsidRDefault="001E487D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1706A">
        <w:rPr>
          <w:rFonts w:ascii="Arial" w:hAnsi="Arial" w:cs="Arial"/>
          <w:color w:val="000000"/>
          <w:sz w:val="26"/>
          <w:szCs w:val="26"/>
        </w:rPr>
        <w:br/>
      </w:r>
      <w:r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Более подробную информацию можно узнать в положении</w:t>
      </w:r>
      <w:r w:rsidR="0041706A" w:rsidRPr="0041706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743EACEC" w14:textId="77777777" w:rsidR="0041706A" w:rsidRPr="0041706A" w:rsidRDefault="0041706A" w:rsidP="0041706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6B4FA36" w14:textId="79FDF186" w:rsidR="0041706A" w:rsidRPr="0041706A" w:rsidRDefault="0041706A" w:rsidP="0041706A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  <w:r w:rsidRPr="0041706A">
        <w:rPr>
          <w:rFonts w:ascii="Arial" w:hAnsi="Arial" w:cs="Arial"/>
          <w:b/>
          <w:sz w:val="32"/>
          <w:szCs w:val="26"/>
        </w:rPr>
        <w:t>До встречи на лыжной трассе!</w:t>
      </w:r>
    </w:p>
    <w:p w14:paraId="799E4255" w14:textId="7F125FF1" w:rsidR="001F13D4" w:rsidRDefault="001F13D4"/>
    <w:sectPr w:rsidR="001F13D4" w:rsidSect="001E48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D"/>
    <w:rsid w:val="001E487D"/>
    <w:rsid w:val="001F13D4"/>
    <w:rsid w:val="0041706A"/>
    <w:rsid w:val="00513E55"/>
    <w:rsid w:val="006357BD"/>
    <w:rsid w:val="00E3609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36F7"/>
  <w15:chartTrackingRefBased/>
  <w15:docId w15:val="{36E42680-48B7-440C-BC7E-BB3AA254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7D"/>
    <w:rPr>
      <w:color w:val="0000FF"/>
      <w:u w:val="single"/>
    </w:rPr>
  </w:style>
  <w:style w:type="paragraph" w:customStyle="1" w:styleId="21">
    <w:name w:val="Основной текст 21"/>
    <w:basedOn w:val="a"/>
    <w:rsid w:val="00513E55"/>
    <w:pPr>
      <w:spacing w:after="0" w:line="240" w:lineRule="auto"/>
      <w:ind w:left="3540" w:hanging="3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E3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skisport@mail.ru" TargetMode="External"/><Relationship Id="rId5" Type="http://schemas.openxmlformats.org/officeDocument/2006/relationships/hyperlink" Target="https://orgeo.ru/event/registration/kubokglavy202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kylt04</dc:creator>
  <cp:keywords/>
  <dc:description/>
  <cp:lastModifiedBy>kylt04</cp:lastModifiedBy>
  <cp:revision>3</cp:revision>
  <dcterms:created xsi:type="dcterms:W3CDTF">2023-01-16T09:36:00Z</dcterms:created>
  <dcterms:modified xsi:type="dcterms:W3CDTF">2024-01-09T11:44:00Z</dcterms:modified>
</cp:coreProperties>
</file>