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E02" w:rsidRPr="00AB2FB8" w:rsidRDefault="001C59AC" w:rsidP="001C59AC">
      <w:pPr>
        <w:spacing w:after="0" w:line="327" w:lineRule="auto"/>
        <w:ind w:left="0" w:right="-2" w:firstLine="0"/>
        <w:rPr>
          <w:b/>
        </w:rPr>
      </w:pPr>
      <w:r>
        <w:rPr>
          <w:b/>
          <w:lang w:val="en-US"/>
        </w:rPr>
        <w:t>II</w:t>
      </w:r>
      <w:r w:rsidR="00A26CD0" w:rsidRPr="00AB2FB8">
        <w:rPr>
          <w:b/>
        </w:rPr>
        <w:t xml:space="preserve"> ЭТАП КУБКА</w:t>
      </w:r>
      <w:r w:rsidR="00C83A3A" w:rsidRPr="00AB2FB8">
        <w:rPr>
          <w:b/>
        </w:rPr>
        <w:t xml:space="preserve"> </w:t>
      </w:r>
      <w:r w:rsidR="00D74DCA">
        <w:rPr>
          <w:b/>
        </w:rPr>
        <w:t>ИРКУТСКОЙ ОБЛАСТИ</w:t>
      </w:r>
      <w:r w:rsidR="00C83A3A" w:rsidRPr="00AB2FB8">
        <w:rPr>
          <w:b/>
        </w:rPr>
        <w:t xml:space="preserve"> СПОРТИВНОМУ ТУРИЗМУ</w:t>
      </w:r>
    </w:p>
    <w:p w:rsidR="00960E02" w:rsidRPr="00AB2FB8" w:rsidRDefault="00F80147" w:rsidP="00DA709E">
      <w:pPr>
        <w:spacing w:after="0" w:line="240" w:lineRule="auto"/>
        <w:ind w:left="0" w:right="-2" w:firstLine="0"/>
        <w:jc w:val="center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210820</wp:posOffset>
                </wp:positionV>
                <wp:extent cx="6343650" cy="5715"/>
                <wp:effectExtent l="0" t="0" r="19050" b="13335"/>
                <wp:wrapTopAndBottom/>
                <wp:docPr id="1026" name="Group 24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43650" cy="5715"/>
                          <a:chOff x="0" y="0"/>
                          <a:chExt cx="6344082" cy="6096"/>
                        </a:xfrm>
                      </wpg:grpSpPr>
                      <wps:wsp>
                        <wps:cNvPr id="3" name="Полилиния: фигура 1"/>
                        <wps:cNvSpPr/>
                        <wps:spPr>
                          <a:xfrm>
                            <a:off x="0" y="0"/>
                            <a:ext cx="41788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7881" h="9144">
                                <a:moveTo>
                                  <a:pt x="0" y="0"/>
                                </a:moveTo>
                                <a:lnTo>
                                  <a:pt x="417881" y="0"/>
                                </a:lnTo>
                                <a:lnTo>
                                  <a:pt x="41788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/>
                            <a:tailEnd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" name="Полилиния: фигура 2"/>
                        <wps:cNvSpPr/>
                        <wps:spPr>
                          <a:xfrm>
                            <a:off x="408737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/>
                            <a:tailEnd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" name="Полилиния: фигура 3"/>
                        <wps:cNvSpPr/>
                        <wps:spPr>
                          <a:xfrm>
                            <a:off x="414833" y="0"/>
                            <a:ext cx="59292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29250" h="9144">
                                <a:moveTo>
                                  <a:pt x="0" y="0"/>
                                </a:moveTo>
                                <a:lnTo>
                                  <a:pt x="5929250" y="0"/>
                                </a:lnTo>
                                <a:lnTo>
                                  <a:pt x="59292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/>
                            <a:tailEnd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456" o:spid="_x0000_s1026" style="position:absolute;margin-left:0;margin-top:16.6pt;width:499.5pt;height:.45pt;z-index:251658240;mso-position-horizontal:left;mso-position-horizontal-relative:margin" coordsize="6344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">
                <v:shape id="Полилиния: фигура 1" o:spid="_x0000_s1027" style="position:absolute;width:4178;height:91;visibility:visible;mso-wrap-style:square;v-text-anchor:top" coordsize="417881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tuQsIA&#10;AADaAAAADwAAAGRycy9kb3ducmV2LnhtbESPW4vCMBSE3wX/QzjCvmmqgkg1iix4YV8WL7vPx+bY&#10;1m1OShJr998bQfBxmJlvmPmyNZVoyPnSsoLhIAFBnFldcq7gdFz3pyB8QNZYWSYF/+Rhueh25phq&#10;e+c9NYeQiwhhn6KCIoQ6ldJnBRn0A1sTR+9incEQpculdniPcFPJUZJMpMGS40KBNX0WlP0dbkbB&#10;9isZNnr825zab7z+7M5nHG2cUh+9djUDEagN7/CrvdMKxvC8Em+AXD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u25CwgAAANoAAAAPAAAAAAAAAAAAAAAAAJgCAABkcnMvZG93&#10;bnJldi54bWxQSwUGAAAAAAQABAD1AAAAhwMAAAAA&#10;" path="m,l417881,r,9144l,9144,,e" fillcolor="black" strokeweight="0">
                  <v:stroke joinstyle="miter"/>
                  <v:path arrowok="t"/>
                </v:shape>
                <v:shape id="Полилиния: фигура 2" o:spid="_x0000_s1028" style="position:absolute;left:4087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FSw8QA&#10;AADaAAAADwAAAGRycy9kb3ducmV2LnhtbESPT2vCQBTE74LfYXlCL6HZKEXa1FVELZRcRNNLb4/s&#10;a/40+zZktzH99q4geBxm5jfMajOaVgzUu9qygnmcgCAurK65VPCVfzy/gnAeWWNrmRT8k4PNejpZ&#10;YarthU80nH0pAoRdigoq77tUSldUZNDFtiMO3o/tDfog+1LqHi8Bblq5SJKlNFhzWKiwo11Fxe/5&#10;zyj4HvdZppt8GR0WDR6bZjhEb1Kpp9m4fQfhafSP8L39qRW8wO1KuAFyf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ARUsPEAAAA2gAAAA8AAAAAAAAAAAAAAAAAmAIAAGRycy9k&#10;b3ducmV2LnhtbFBLBQYAAAAABAAEAPUAAACJAwAAAAA=&#10;" path="m,l9144,r,9144l,9144,,e" fillcolor="black" strokeweight="0">
                  <v:stroke joinstyle="miter"/>
                  <v:path arrowok="t"/>
                </v:shape>
                <v:shape id="Полилиния: фигура 3" o:spid="_x0000_s1029" style="position:absolute;left:4148;width:59292;height:91;visibility:visible;mso-wrap-style:square;v-text-anchor:top" coordsize="592925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iE3sIA&#10;AADaAAAADwAAAGRycy9kb3ducmV2LnhtbESPT4vCMBTE74LfITxhb5q64CLVKKKIHvZQ/yHeHs2z&#10;KTYvpcna+u3NwsIeh5n5DTNfdrYST2p86VjBeJSAIM6dLrlQcD5th1MQPiBrrByTghd5WC76vTmm&#10;2rV8oOcxFCJC2KeowIRQp1L63JBFP3I1cfTurrEYomwKqRtsI9xW8jNJvqTFkuOCwZrWhvLH8ccq&#10;aKe72+a6oxNn35hdbqWpD5lR6mPQrWYgAnXhP/zX3msFE/i9Em+AXL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CITewgAAANoAAAAPAAAAAAAAAAAAAAAAAJgCAABkcnMvZG93&#10;bnJldi54bWxQSwUGAAAAAAQABAD1AAAAhwMAAAAA&#10;" path="m,l5929250,r,9144l,9144,,e" fillcolor="black" strokeweight="0">
                  <v:stroke joinstyle="miter"/>
                  <v:path arrowok="t"/>
                </v:shape>
                <w10:wrap type="topAndBottom" anchorx="margin"/>
              </v:group>
            </w:pict>
          </mc:Fallback>
        </mc:AlternateContent>
      </w:r>
      <w:r w:rsidR="00C83A3A" w:rsidRPr="00AB2FB8">
        <w:rPr>
          <w:b/>
        </w:rPr>
        <w:t>В ДИСЦИПЛИНЕ «СЕВЕРНАЯ ХОДЬБА»</w:t>
      </w:r>
    </w:p>
    <w:p w:rsidR="00492733" w:rsidRDefault="00D74DCA" w:rsidP="00D74DCA">
      <w:pPr>
        <w:spacing w:after="7" w:line="259" w:lineRule="auto"/>
        <w:ind w:left="0" w:right="-2" w:firstLine="0"/>
        <w:rPr>
          <w:b/>
          <w:i/>
          <w:szCs w:val="28"/>
        </w:rPr>
      </w:pPr>
      <w:r>
        <w:rPr>
          <w:b/>
          <w:i/>
          <w:szCs w:val="28"/>
        </w:rPr>
        <w:t xml:space="preserve">                        </w:t>
      </w:r>
      <w:r w:rsidR="001C59AC">
        <w:rPr>
          <w:b/>
          <w:i/>
          <w:szCs w:val="28"/>
        </w:rPr>
        <w:t xml:space="preserve">                              </w:t>
      </w:r>
      <w:r w:rsidR="00EA5BC0">
        <w:rPr>
          <w:b/>
          <w:i/>
          <w:szCs w:val="28"/>
        </w:rPr>
        <w:t>10</w:t>
      </w:r>
      <w:r w:rsidR="001C59AC">
        <w:rPr>
          <w:b/>
          <w:i/>
          <w:szCs w:val="28"/>
        </w:rPr>
        <w:t xml:space="preserve"> мая</w:t>
      </w:r>
      <w:r>
        <w:rPr>
          <w:b/>
          <w:i/>
          <w:szCs w:val="28"/>
        </w:rPr>
        <w:t xml:space="preserve"> </w:t>
      </w:r>
      <w:r w:rsidR="00C83A3A" w:rsidRPr="00DA709E">
        <w:rPr>
          <w:b/>
          <w:i/>
          <w:szCs w:val="28"/>
        </w:rPr>
        <w:t>202</w:t>
      </w:r>
      <w:r w:rsidR="00EA5BC0">
        <w:rPr>
          <w:b/>
          <w:i/>
          <w:szCs w:val="28"/>
        </w:rPr>
        <w:t>5</w:t>
      </w:r>
      <w:r w:rsidR="00C83A3A" w:rsidRPr="00DA709E">
        <w:rPr>
          <w:b/>
          <w:i/>
          <w:szCs w:val="28"/>
        </w:rPr>
        <w:t xml:space="preserve"> года</w:t>
      </w:r>
    </w:p>
    <w:p w:rsidR="00492733" w:rsidRDefault="00D74DCA" w:rsidP="00492733">
      <w:pPr>
        <w:spacing w:after="7" w:line="259" w:lineRule="auto"/>
        <w:ind w:left="0" w:right="-2" w:firstLine="0"/>
        <w:jc w:val="center"/>
        <w:rPr>
          <w:b/>
          <w:i/>
          <w:szCs w:val="28"/>
        </w:rPr>
      </w:pPr>
      <w:r>
        <w:rPr>
          <w:b/>
          <w:i/>
          <w:szCs w:val="28"/>
        </w:rPr>
        <w:t>Иркутская область</w:t>
      </w:r>
      <w:r w:rsidR="00CB71DF">
        <w:rPr>
          <w:b/>
          <w:i/>
          <w:szCs w:val="28"/>
        </w:rPr>
        <w:t xml:space="preserve">, </w:t>
      </w:r>
    </w:p>
    <w:p w:rsidR="00960E02" w:rsidRPr="00DA709E" w:rsidRDefault="001C59AC" w:rsidP="00492733">
      <w:pPr>
        <w:spacing w:after="7" w:line="259" w:lineRule="auto"/>
        <w:ind w:left="0" w:right="-2" w:firstLine="0"/>
        <w:jc w:val="center"/>
        <w:rPr>
          <w:b/>
          <w:i/>
        </w:rPr>
      </w:pPr>
      <w:proofErr w:type="spellStart"/>
      <w:r>
        <w:rPr>
          <w:b/>
          <w:i/>
          <w:szCs w:val="28"/>
        </w:rPr>
        <w:t>г</w:t>
      </w:r>
      <w:proofErr w:type="gramStart"/>
      <w:r>
        <w:rPr>
          <w:b/>
          <w:i/>
          <w:szCs w:val="28"/>
        </w:rPr>
        <w:t>.И</w:t>
      </w:r>
      <w:proofErr w:type="gramEnd"/>
      <w:r>
        <w:rPr>
          <w:b/>
          <w:i/>
          <w:szCs w:val="28"/>
        </w:rPr>
        <w:t>ркутск</w:t>
      </w:r>
      <w:proofErr w:type="spellEnd"/>
    </w:p>
    <w:p w:rsidR="00960E02" w:rsidRDefault="00960E02" w:rsidP="00DA709E">
      <w:pPr>
        <w:spacing w:after="57" w:line="259" w:lineRule="auto"/>
        <w:ind w:left="0" w:right="-2" w:firstLine="0"/>
        <w:jc w:val="left"/>
      </w:pPr>
    </w:p>
    <w:p w:rsidR="00960E02" w:rsidRDefault="00C83A3A" w:rsidP="00DA709E">
      <w:pPr>
        <w:pStyle w:val="1"/>
        <w:ind w:right="-2"/>
      </w:pPr>
      <w:r>
        <w:t>УСЛОВИЯ СОРЕВНОВАНИЙ</w:t>
      </w:r>
    </w:p>
    <w:p w:rsidR="00960E02" w:rsidRPr="00492733" w:rsidRDefault="00960E02" w:rsidP="00DA709E">
      <w:pPr>
        <w:spacing w:after="57" w:line="259" w:lineRule="auto"/>
        <w:ind w:left="0" w:right="-2" w:firstLine="0"/>
        <w:jc w:val="left"/>
        <w:rPr>
          <w:szCs w:val="28"/>
        </w:rPr>
      </w:pPr>
    </w:p>
    <w:p w:rsidR="00960E02" w:rsidRPr="00492733" w:rsidRDefault="00C83A3A" w:rsidP="008B2994">
      <w:pPr>
        <w:pStyle w:val="2"/>
        <w:ind w:left="0" w:right="-2" w:firstLine="0"/>
        <w:rPr>
          <w:szCs w:val="28"/>
        </w:rPr>
      </w:pPr>
      <w:r w:rsidRPr="00492733">
        <w:rPr>
          <w:szCs w:val="28"/>
        </w:rPr>
        <w:t>1.</w:t>
      </w:r>
      <w:r w:rsidR="00D16ECD" w:rsidRPr="00492733">
        <w:rPr>
          <w:rFonts w:ascii="Arial" w:eastAsia="Arial" w:hAnsi="Arial" w:cs="Arial"/>
          <w:szCs w:val="28"/>
        </w:rPr>
        <w:t> </w:t>
      </w:r>
      <w:r w:rsidR="00DA709E" w:rsidRPr="00492733">
        <w:rPr>
          <w:szCs w:val="28"/>
        </w:rPr>
        <w:t>Общие условия</w:t>
      </w:r>
    </w:p>
    <w:p w:rsidR="00492733" w:rsidRPr="00492733" w:rsidRDefault="00D16ECD" w:rsidP="008B2994">
      <w:pPr>
        <w:spacing w:line="240" w:lineRule="auto"/>
        <w:ind w:left="0" w:firstLine="567"/>
        <w:contextualSpacing/>
        <w:rPr>
          <w:bCs/>
          <w:iCs/>
          <w:szCs w:val="28"/>
        </w:rPr>
      </w:pPr>
      <w:r w:rsidRPr="00492733">
        <w:rPr>
          <w:b/>
          <w:szCs w:val="28"/>
        </w:rPr>
        <w:t>1.1. </w:t>
      </w:r>
      <w:r w:rsidR="00C83A3A" w:rsidRPr="00492733">
        <w:rPr>
          <w:b/>
          <w:szCs w:val="28"/>
        </w:rPr>
        <w:t xml:space="preserve">Дата проведения: </w:t>
      </w:r>
      <w:r w:rsidR="00EA5BC0">
        <w:rPr>
          <w:bCs/>
          <w:iCs/>
          <w:szCs w:val="28"/>
        </w:rPr>
        <w:t>10</w:t>
      </w:r>
      <w:r w:rsidR="001C59AC">
        <w:rPr>
          <w:bCs/>
          <w:iCs/>
          <w:szCs w:val="28"/>
        </w:rPr>
        <w:t xml:space="preserve"> мая</w:t>
      </w:r>
      <w:r w:rsidR="00D74DCA">
        <w:rPr>
          <w:bCs/>
          <w:iCs/>
          <w:szCs w:val="28"/>
        </w:rPr>
        <w:t xml:space="preserve"> </w:t>
      </w:r>
      <w:r w:rsidR="00EA5BC0">
        <w:rPr>
          <w:bCs/>
          <w:iCs/>
          <w:szCs w:val="28"/>
        </w:rPr>
        <w:t>2025</w:t>
      </w:r>
      <w:r w:rsidR="00492733" w:rsidRPr="00492733">
        <w:rPr>
          <w:bCs/>
          <w:iCs/>
          <w:szCs w:val="28"/>
        </w:rPr>
        <w:t xml:space="preserve"> года</w:t>
      </w:r>
    </w:p>
    <w:p w:rsidR="00432B40" w:rsidRDefault="00D16ECD" w:rsidP="008B2994">
      <w:pPr>
        <w:pStyle w:val="a6"/>
        <w:spacing w:after="27"/>
        <w:ind w:firstLine="567"/>
        <w:contextualSpacing/>
        <w:jc w:val="both"/>
        <w:rPr>
          <w:b/>
          <w:sz w:val="28"/>
          <w:szCs w:val="28"/>
        </w:rPr>
      </w:pPr>
      <w:r w:rsidRPr="00492733">
        <w:rPr>
          <w:b/>
          <w:sz w:val="28"/>
          <w:szCs w:val="28"/>
        </w:rPr>
        <w:t>1.2. </w:t>
      </w:r>
      <w:r w:rsidR="00C83A3A" w:rsidRPr="00492733">
        <w:rPr>
          <w:b/>
          <w:sz w:val="28"/>
          <w:szCs w:val="28"/>
        </w:rPr>
        <w:t>Место проведения:</w:t>
      </w:r>
      <w:r w:rsidR="008B2994">
        <w:rPr>
          <w:b/>
          <w:sz w:val="28"/>
          <w:szCs w:val="28"/>
        </w:rPr>
        <w:t xml:space="preserve"> </w:t>
      </w:r>
      <w:r w:rsidR="00432B40">
        <w:rPr>
          <w:b/>
          <w:sz w:val="28"/>
          <w:szCs w:val="28"/>
        </w:rPr>
        <w:t>Иркутская область, г. Иркутск</w:t>
      </w:r>
      <w:r w:rsidR="00EC1172">
        <w:rPr>
          <w:b/>
          <w:sz w:val="28"/>
          <w:szCs w:val="28"/>
        </w:rPr>
        <w:t xml:space="preserve">, </w:t>
      </w:r>
      <w:r w:rsidR="00432B40" w:rsidRPr="00432B40">
        <w:rPr>
          <w:b/>
          <w:sz w:val="28"/>
          <w:szCs w:val="28"/>
        </w:rPr>
        <w:t xml:space="preserve">б-р </w:t>
      </w:r>
      <w:proofErr w:type="spellStart"/>
      <w:r w:rsidR="00432B40" w:rsidRPr="00432B40">
        <w:rPr>
          <w:b/>
          <w:sz w:val="28"/>
          <w:szCs w:val="28"/>
        </w:rPr>
        <w:t>Рябикова</w:t>
      </w:r>
      <w:proofErr w:type="spellEnd"/>
      <w:r w:rsidR="00432B40" w:rsidRPr="00432B40">
        <w:rPr>
          <w:b/>
          <w:sz w:val="28"/>
          <w:szCs w:val="28"/>
        </w:rPr>
        <w:t xml:space="preserve"> 13г стадион Рекорд</w:t>
      </w:r>
    </w:p>
    <w:p w:rsidR="00F21B9D" w:rsidRDefault="00F21B9D" w:rsidP="008B2994">
      <w:pPr>
        <w:pStyle w:val="a6"/>
        <w:spacing w:after="27"/>
        <w:ind w:firstLine="567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1.3. </w:t>
      </w:r>
      <w:r w:rsidRPr="00F21B9D">
        <w:rPr>
          <w:b/>
          <w:sz w:val="28"/>
          <w:szCs w:val="28"/>
        </w:rPr>
        <w:t>Стартовый взнос: 300 руб. с каждого участника соревнований</w:t>
      </w:r>
      <w:r>
        <w:rPr>
          <w:b/>
          <w:sz w:val="28"/>
          <w:szCs w:val="28"/>
        </w:rPr>
        <w:t>, в день соревнований взнос 400руб</w:t>
      </w:r>
      <w:proofErr w:type="gramStart"/>
      <w:r>
        <w:rPr>
          <w:b/>
          <w:sz w:val="28"/>
          <w:szCs w:val="28"/>
        </w:rPr>
        <w:t>.</w:t>
      </w:r>
      <w:r w:rsidRPr="00F21B9D">
        <w:rPr>
          <w:b/>
          <w:sz w:val="28"/>
          <w:szCs w:val="28"/>
        </w:rPr>
        <w:t>.</w:t>
      </w:r>
      <w:proofErr w:type="gramEnd"/>
    </w:p>
    <w:p w:rsidR="00960E02" w:rsidRPr="00492733" w:rsidRDefault="00F21B9D" w:rsidP="008B2994">
      <w:pPr>
        <w:pStyle w:val="a6"/>
        <w:spacing w:after="27"/>
        <w:ind w:firstLine="567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>1.4</w:t>
      </w:r>
      <w:r w:rsidR="00D16ECD" w:rsidRPr="00492733">
        <w:rPr>
          <w:b/>
          <w:sz w:val="28"/>
          <w:szCs w:val="28"/>
        </w:rPr>
        <w:t>. </w:t>
      </w:r>
      <w:r w:rsidR="00C83A3A" w:rsidRPr="00492733">
        <w:rPr>
          <w:b/>
          <w:sz w:val="28"/>
          <w:szCs w:val="28"/>
        </w:rPr>
        <w:t xml:space="preserve">Состав участников: </w:t>
      </w:r>
      <w:r w:rsidR="00C83A3A" w:rsidRPr="00492733">
        <w:rPr>
          <w:sz w:val="28"/>
          <w:szCs w:val="28"/>
        </w:rPr>
        <w:t>мужчины, женщины</w:t>
      </w:r>
      <w:r w:rsidR="00DA709E" w:rsidRPr="00492733">
        <w:rPr>
          <w:sz w:val="28"/>
          <w:szCs w:val="28"/>
        </w:rPr>
        <w:t>.</w:t>
      </w:r>
    </w:p>
    <w:p w:rsidR="00960E02" w:rsidRPr="00492733" w:rsidRDefault="00F21B9D" w:rsidP="008B2994">
      <w:pPr>
        <w:pStyle w:val="a6"/>
        <w:spacing w:after="27"/>
        <w:ind w:firstLine="567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>1.5</w:t>
      </w:r>
      <w:r w:rsidR="00D16ECD" w:rsidRPr="00492733">
        <w:rPr>
          <w:b/>
          <w:sz w:val="28"/>
          <w:szCs w:val="28"/>
        </w:rPr>
        <w:t>. </w:t>
      </w:r>
      <w:r w:rsidR="00C83A3A" w:rsidRPr="00492733">
        <w:rPr>
          <w:b/>
          <w:sz w:val="28"/>
          <w:szCs w:val="28"/>
        </w:rPr>
        <w:t>Характер маркировки:</w:t>
      </w:r>
    </w:p>
    <w:p w:rsidR="00960E02" w:rsidRDefault="00EC1172" w:rsidP="008B2994">
      <w:pPr>
        <w:pStyle w:val="a3"/>
        <w:spacing w:line="240" w:lineRule="auto"/>
        <w:ind w:left="0" w:firstLine="567"/>
      </w:pPr>
      <w:r>
        <w:t>-</w:t>
      </w:r>
      <w:r w:rsidR="00DA709E">
        <w:t xml:space="preserve"> </w:t>
      </w:r>
      <w:r w:rsidR="00C83A3A">
        <w:t xml:space="preserve">сигнальная лента, </w:t>
      </w:r>
      <w:r w:rsidR="00DA709E">
        <w:t>закреплённая</w:t>
      </w:r>
      <w:r w:rsidR="008B2994">
        <w:t xml:space="preserve"> </w:t>
      </w:r>
      <w:r w:rsidR="00DA709E">
        <w:t xml:space="preserve">на высоте </w:t>
      </w:r>
      <w:r w:rsidR="008B2994">
        <w:t xml:space="preserve">0,2–0,4 м </w:t>
      </w:r>
      <w:r w:rsidR="00C83A3A">
        <w:t>от поверхности рельефа</w:t>
      </w:r>
      <w:r w:rsidR="00DA709E">
        <w:t>.</w:t>
      </w:r>
      <w:r w:rsidR="007D0572">
        <w:t xml:space="preserve"> Дополнительно повороты</w:t>
      </w:r>
      <w:r>
        <w:t xml:space="preserve"> будут размечены и </w:t>
      </w:r>
      <w:proofErr w:type="gramStart"/>
      <w:r>
        <w:t>стоять</w:t>
      </w:r>
      <w:proofErr w:type="gramEnd"/>
      <w:r>
        <w:t xml:space="preserve"> волонтер</w:t>
      </w:r>
      <w:r w:rsidR="00C52891">
        <w:t>ы</w:t>
      </w:r>
      <w:r>
        <w:t>.</w:t>
      </w:r>
    </w:p>
    <w:p w:rsidR="00960E02" w:rsidRDefault="00F21B9D" w:rsidP="008B2994">
      <w:pPr>
        <w:pStyle w:val="a3"/>
        <w:spacing w:line="240" w:lineRule="auto"/>
        <w:ind w:left="0" w:firstLine="567"/>
      </w:pPr>
      <w:r>
        <w:rPr>
          <w:b/>
        </w:rPr>
        <w:t>1.6</w:t>
      </w:r>
      <w:r w:rsidR="00D16ECD" w:rsidRPr="00D16ECD">
        <w:rPr>
          <w:b/>
        </w:rPr>
        <w:t>. Система оценки нарушений:</w:t>
      </w:r>
      <w:r w:rsidR="00D16ECD">
        <w:t xml:space="preserve"> штрафная.</w:t>
      </w:r>
    </w:p>
    <w:p w:rsidR="00960E02" w:rsidRDefault="00C83A3A" w:rsidP="008B2994">
      <w:pPr>
        <w:pStyle w:val="2"/>
        <w:keepNext w:val="0"/>
        <w:keepLines w:val="0"/>
        <w:spacing w:after="27" w:line="240" w:lineRule="auto"/>
        <w:ind w:left="0" w:right="0" w:firstLine="567"/>
        <w:contextualSpacing/>
        <w:jc w:val="both"/>
      </w:pPr>
      <w:r>
        <w:t>2.</w:t>
      </w:r>
      <w:r w:rsidR="00D16ECD">
        <w:rPr>
          <w:rFonts w:ascii="Arial" w:eastAsia="Arial" w:hAnsi="Arial" w:cs="Arial"/>
        </w:rPr>
        <w:t> </w:t>
      </w:r>
      <w:r w:rsidR="00DA709E">
        <w:t>Условия прохождения дистанции</w:t>
      </w:r>
    </w:p>
    <w:p w:rsidR="00960E02" w:rsidRDefault="00D16ECD" w:rsidP="008B2994">
      <w:pPr>
        <w:spacing w:line="240" w:lineRule="auto"/>
        <w:ind w:left="0" w:firstLine="567"/>
        <w:contextualSpacing/>
      </w:pPr>
      <w:r>
        <w:rPr>
          <w:b/>
        </w:rPr>
        <w:t>2.1. </w:t>
      </w:r>
      <w:r w:rsidR="00C83A3A">
        <w:rPr>
          <w:b/>
        </w:rPr>
        <w:t xml:space="preserve">Класс дистанции: </w:t>
      </w:r>
      <w:r w:rsidR="00EC1172">
        <w:t>1 на 5 км</w:t>
      </w:r>
      <w:proofErr w:type="gramStart"/>
      <w:r w:rsidR="00DA709E">
        <w:t>.</w:t>
      </w:r>
      <w:r w:rsidR="00EC1172">
        <w:t xml:space="preserve">, </w:t>
      </w:r>
      <w:proofErr w:type="gramEnd"/>
      <w:r w:rsidR="00EC1172">
        <w:t>2 на 10км.</w:t>
      </w:r>
    </w:p>
    <w:p w:rsidR="00960E02" w:rsidRPr="00F77453" w:rsidRDefault="00D16ECD" w:rsidP="008B2994">
      <w:pPr>
        <w:spacing w:line="240" w:lineRule="auto"/>
        <w:ind w:left="0" w:firstLine="567"/>
        <w:contextualSpacing/>
      </w:pPr>
      <w:r>
        <w:rPr>
          <w:b/>
        </w:rPr>
        <w:t>2.2. </w:t>
      </w:r>
      <w:r w:rsidR="00C83A3A">
        <w:rPr>
          <w:b/>
        </w:rPr>
        <w:t xml:space="preserve">Протяженность дистанции: </w:t>
      </w:r>
      <w:r w:rsidR="00DA709E" w:rsidRPr="00F77453">
        <w:t>1</w:t>
      </w:r>
      <w:r w:rsidR="005957D4">
        <w:t>0</w:t>
      </w:r>
      <w:r w:rsidR="00C83A3A" w:rsidRPr="00F77453">
        <w:t xml:space="preserve"> км (</w:t>
      </w:r>
      <w:r w:rsidR="006E03CD">
        <w:t>5</w:t>
      </w:r>
      <w:r w:rsidR="00C83A3A" w:rsidRPr="00F77453">
        <w:t xml:space="preserve"> круг</w:t>
      </w:r>
      <w:r w:rsidR="00EC1172">
        <w:t>ов</w:t>
      </w:r>
      <w:r w:rsidR="00C83A3A" w:rsidRPr="00F77453">
        <w:t>)</w:t>
      </w:r>
      <w:r w:rsidR="00432B40">
        <w:t xml:space="preserve"> спортсмены 18</w:t>
      </w:r>
      <w:r w:rsidR="00C52891">
        <w:t xml:space="preserve"> лет</w:t>
      </w:r>
      <w:r w:rsidR="00432B40">
        <w:t xml:space="preserve"> и старше</w:t>
      </w:r>
      <w:r w:rsidR="00EC1172">
        <w:t xml:space="preserve">, </w:t>
      </w:r>
      <w:r w:rsidR="00432B40">
        <w:t>5</w:t>
      </w:r>
      <w:r w:rsidR="006E03CD">
        <w:t xml:space="preserve"> км (3 круга</w:t>
      </w:r>
      <w:r w:rsidR="00EC1172">
        <w:t>)</w:t>
      </w:r>
      <w:r w:rsidR="00C52891">
        <w:t xml:space="preserve"> спортсмены 50+</w:t>
      </w:r>
    </w:p>
    <w:p w:rsidR="00960E02" w:rsidRDefault="00D16ECD" w:rsidP="008B2994">
      <w:pPr>
        <w:spacing w:line="240" w:lineRule="auto"/>
        <w:ind w:left="0" w:firstLine="567"/>
        <w:contextualSpacing/>
      </w:pPr>
      <w:r w:rsidRPr="00F77453">
        <w:rPr>
          <w:b/>
        </w:rPr>
        <w:t>2.3. </w:t>
      </w:r>
      <w:r w:rsidR="007D0572" w:rsidRPr="00F77453">
        <w:rPr>
          <w:b/>
        </w:rPr>
        <w:t xml:space="preserve">Перепад высот </w:t>
      </w:r>
      <w:r w:rsidR="00C83A3A" w:rsidRPr="00F77453">
        <w:rPr>
          <w:b/>
        </w:rPr>
        <w:t xml:space="preserve">дистанции: </w:t>
      </w:r>
      <w:r w:rsidR="00432B40">
        <w:t>13</w:t>
      </w:r>
      <w:r w:rsidR="00C83A3A" w:rsidRPr="00F77453">
        <w:t>м</w:t>
      </w:r>
      <w:r w:rsidR="00DA709E" w:rsidRPr="00F77453">
        <w:t>.</w:t>
      </w:r>
    </w:p>
    <w:p w:rsidR="00960E02" w:rsidRDefault="00D16ECD" w:rsidP="008B2994">
      <w:pPr>
        <w:spacing w:line="240" w:lineRule="auto"/>
        <w:ind w:left="0" w:firstLine="567"/>
        <w:contextualSpacing/>
      </w:pPr>
      <w:r>
        <w:rPr>
          <w:b/>
        </w:rPr>
        <w:t>2.4. </w:t>
      </w:r>
      <w:r w:rsidR="00C83A3A">
        <w:rPr>
          <w:b/>
        </w:rPr>
        <w:t>Особенности дистанции:</w:t>
      </w:r>
      <w:r w:rsidR="00C83A3A">
        <w:t xml:space="preserve"> маркированная дистанция проходит по пересеченной местности и включает в себя ровное</w:t>
      </w:r>
      <w:r w:rsidR="008B2994">
        <w:t xml:space="preserve"> </w:t>
      </w:r>
      <w:r w:rsidR="00C83A3A">
        <w:t>покрытие с</w:t>
      </w:r>
      <w:r w:rsidR="008B2994">
        <w:t xml:space="preserve"> </w:t>
      </w:r>
      <w:r w:rsidR="00EC1172">
        <w:t>грунтовой</w:t>
      </w:r>
      <w:r w:rsidR="00DA709E">
        <w:t xml:space="preserve"> </w:t>
      </w:r>
      <w:r w:rsidR="00C83A3A">
        <w:t>поверхностью</w:t>
      </w:r>
      <w:r w:rsidR="00432B40">
        <w:t>, с участками пересечения с</w:t>
      </w:r>
      <w:r w:rsidR="00EC1172">
        <w:t xml:space="preserve"> асфальт</w:t>
      </w:r>
      <w:r w:rsidR="00432B40">
        <w:t>овыми дорожками</w:t>
      </w:r>
      <w:r w:rsidR="00C52891">
        <w:t xml:space="preserve"> на котором техника пе</w:t>
      </w:r>
      <w:r w:rsidR="0042070D">
        <w:t>редвижения не будет оцениваться</w:t>
      </w:r>
      <w:r w:rsidR="00EC1172">
        <w:t>,</w:t>
      </w:r>
      <w:r w:rsidR="008B2994">
        <w:t xml:space="preserve"> </w:t>
      </w:r>
      <w:r w:rsidR="0070367E">
        <w:t>и</w:t>
      </w:r>
      <w:r w:rsidR="00432B40">
        <w:t>меется 1 небольшой</w:t>
      </w:r>
      <w:r w:rsidR="00AC4326">
        <w:t xml:space="preserve"> </w:t>
      </w:r>
      <w:r w:rsidR="00DA709E">
        <w:t>подъё</w:t>
      </w:r>
      <w:r w:rsidR="00C83A3A">
        <w:t>м</w:t>
      </w:r>
      <w:r w:rsidR="0070367E">
        <w:t>,</w:t>
      </w:r>
      <w:r w:rsidR="008B2994">
        <w:t xml:space="preserve"> </w:t>
      </w:r>
      <w:r w:rsidR="0070367E">
        <w:t>ш</w:t>
      </w:r>
      <w:r w:rsidR="00DA709E">
        <w:t xml:space="preserve">ирина </w:t>
      </w:r>
      <w:r w:rsidR="007D0572">
        <w:t>дистанции</w:t>
      </w:r>
      <w:r w:rsidR="00DA709E">
        <w:t xml:space="preserve"> </w:t>
      </w:r>
      <w:r w:rsidR="00432B40">
        <w:t>1,5-2</w:t>
      </w:r>
      <w:r w:rsidR="00C83A3A">
        <w:t xml:space="preserve"> м</w:t>
      </w:r>
      <w:r w:rsidR="00432B40">
        <w:t xml:space="preserve">. и имеются участки с </w:t>
      </w:r>
      <w:r w:rsidR="006E03CD">
        <w:t>тропой,</w:t>
      </w:r>
      <w:r w:rsidR="00432B40">
        <w:t xml:space="preserve"> где обгон участников будет затруднен.</w:t>
      </w:r>
    </w:p>
    <w:p w:rsidR="00960E02" w:rsidRDefault="00D16ECD" w:rsidP="008B2994">
      <w:pPr>
        <w:spacing w:line="240" w:lineRule="auto"/>
        <w:ind w:left="0" w:firstLine="567"/>
        <w:contextualSpacing/>
      </w:pPr>
      <w:r>
        <w:rPr>
          <w:b/>
        </w:rPr>
        <w:t>2.5. </w:t>
      </w:r>
      <w:r w:rsidR="00C83A3A">
        <w:rPr>
          <w:b/>
        </w:rPr>
        <w:t xml:space="preserve">Общее контрольное время (ОКВ): </w:t>
      </w:r>
      <w:r>
        <w:t>2</w:t>
      </w:r>
      <w:r w:rsidR="00C83A3A" w:rsidRPr="00FD5AEE">
        <w:rPr>
          <w:bCs/>
        </w:rPr>
        <w:t xml:space="preserve"> часа 30 минут</w:t>
      </w:r>
      <w:r>
        <w:rPr>
          <w:bCs/>
        </w:rPr>
        <w:t>.</w:t>
      </w:r>
    </w:p>
    <w:p w:rsidR="005D2C80" w:rsidRPr="00146D08" w:rsidRDefault="00D16ECD" w:rsidP="008B2994">
      <w:pPr>
        <w:spacing w:line="240" w:lineRule="auto"/>
        <w:ind w:left="0" w:firstLine="567"/>
        <w:contextualSpacing/>
      </w:pPr>
      <w:r>
        <w:rPr>
          <w:b/>
        </w:rPr>
        <w:t>2.6. </w:t>
      </w:r>
      <w:r w:rsidR="005D2C80">
        <w:rPr>
          <w:b/>
        </w:rPr>
        <w:t xml:space="preserve">Предстартовая проверка: </w:t>
      </w:r>
      <w:r w:rsidR="00E0416B" w:rsidRPr="00E0416B">
        <w:t>контроль</w:t>
      </w:r>
      <w:r w:rsidR="00146D08">
        <w:t xml:space="preserve"> длины палок проводится визуально </w:t>
      </w:r>
      <w:r w:rsidR="00E0416B">
        <w:t xml:space="preserve">в соответствии с п.4.2.3 Правил, </w:t>
      </w:r>
      <w:r w:rsidR="00E0416B" w:rsidRPr="00D70AFC">
        <w:rPr>
          <w:szCs w:val="28"/>
        </w:rPr>
        <w:t xml:space="preserve">при необходимости проводится инструментальное измерение </w:t>
      </w:r>
      <w:r w:rsidR="00E0416B">
        <w:rPr>
          <w:szCs w:val="28"/>
        </w:rPr>
        <w:t xml:space="preserve">длины </w:t>
      </w:r>
      <w:r w:rsidR="00E0416B" w:rsidRPr="00D70AFC">
        <w:rPr>
          <w:szCs w:val="28"/>
        </w:rPr>
        <w:t xml:space="preserve">палок </w:t>
      </w:r>
      <w:r w:rsidR="00E0416B" w:rsidRPr="004538DF">
        <w:rPr>
          <w:szCs w:val="28"/>
        </w:rPr>
        <w:t xml:space="preserve">от места присоединения темляка к рукоятке до нижней точки наконечника </w:t>
      </w:r>
      <w:r w:rsidR="00E0416B" w:rsidRPr="00D70AFC">
        <w:rPr>
          <w:szCs w:val="28"/>
        </w:rPr>
        <w:t>и роста участника</w:t>
      </w:r>
      <w:r w:rsidR="00E0416B">
        <w:rPr>
          <w:szCs w:val="28"/>
        </w:rPr>
        <w:t xml:space="preserve"> в спортивной обуви</w:t>
      </w:r>
      <w:r>
        <w:rPr>
          <w:szCs w:val="28"/>
        </w:rPr>
        <w:t>.</w:t>
      </w:r>
    </w:p>
    <w:p w:rsidR="00960E02" w:rsidRDefault="00D16ECD" w:rsidP="008B2994">
      <w:pPr>
        <w:spacing w:line="240" w:lineRule="auto"/>
        <w:ind w:left="0" w:firstLine="567"/>
        <w:contextualSpacing/>
      </w:pPr>
      <w:r>
        <w:rPr>
          <w:b/>
        </w:rPr>
        <w:t>2.7. </w:t>
      </w:r>
      <w:r w:rsidR="00C83A3A">
        <w:rPr>
          <w:b/>
        </w:rPr>
        <w:t xml:space="preserve">Старт: </w:t>
      </w:r>
      <w:proofErr w:type="gramStart"/>
      <w:r w:rsidR="003D36A6">
        <w:t>Разд</w:t>
      </w:r>
      <w:bookmarkStart w:id="0" w:name="_GoBack"/>
      <w:bookmarkEnd w:id="0"/>
      <w:r w:rsidR="003D36A6">
        <w:t>ельный</w:t>
      </w:r>
      <w:proofErr w:type="gramEnd"/>
      <w:r w:rsidR="00EC1172">
        <w:t xml:space="preserve"> по возрастным группам</w:t>
      </w:r>
      <w:r>
        <w:t>.</w:t>
      </w:r>
      <w:r w:rsidR="007D0572">
        <w:t xml:space="preserve"> Старт производится в соответствии со стартовым протоколом</w:t>
      </w:r>
      <w:r w:rsidR="00EC1172">
        <w:t xml:space="preserve"> по сигналу стартера</w:t>
      </w:r>
      <w:r w:rsidR="000417AB">
        <w:t>.</w:t>
      </w:r>
      <w:r w:rsidR="00C77517">
        <w:t xml:space="preserve"> Врем</w:t>
      </w:r>
      <w:r w:rsidR="001B269F">
        <w:t>енной интервал между участниками</w:t>
      </w:r>
      <w:r w:rsidR="003D36A6">
        <w:t xml:space="preserve"> 30</w:t>
      </w:r>
      <w:r w:rsidR="00C77517">
        <w:t xml:space="preserve"> сек.</w:t>
      </w:r>
    </w:p>
    <w:p w:rsidR="00EC1172" w:rsidRDefault="00C83A3A" w:rsidP="008B2994">
      <w:pPr>
        <w:spacing w:line="240" w:lineRule="auto"/>
        <w:ind w:left="0" w:firstLine="567"/>
        <w:contextualSpacing/>
      </w:pPr>
      <w:r>
        <w:rPr>
          <w:b/>
        </w:rPr>
        <w:t>2.</w:t>
      </w:r>
      <w:r w:rsidR="005D2C80">
        <w:rPr>
          <w:b/>
        </w:rPr>
        <w:t>8</w:t>
      </w:r>
      <w:r>
        <w:rPr>
          <w:b/>
        </w:rPr>
        <w:t>.</w:t>
      </w:r>
      <w:r w:rsidR="0070367E">
        <w:rPr>
          <w:b/>
          <w:lang w:val="en-US"/>
        </w:rPr>
        <w:t> </w:t>
      </w:r>
      <w:r>
        <w:rPr>
          <w:b/>
        </w:rPr>
        <w:t xml:space="preserve">Хронометраж: </w:t>
      </w:r>
      <w:r w:rsidR="00F70C1F">
        <w:t>время финиша фиксируется с помощью секундомера.</w:t>
      </w:r>
    </w:p>
    <w:p w:rsidR="00B524BD" w:rsidRDefault="00B524BD" w:rsidP="008B2994">
      <w:pPr>
        <w:spacing w:line="240" w:lineRule="auto"/>
        <w:ind w:left="0" w:firstLine="567"/>
        <w:contextualSpacing/>
      </w:pPr>
      <w:r>
        <w:rPr>
          <w:b/>
        </w:rPr>
        <w:t>2.9. Подв</w:t>
      </w:r>
      <w:r w:rsidR="00F70C1F">
        <w:rPr>
          <w:b/>
        </w:rPr>
        <w:t>едение итогов</w:t>
      </w:r>
      <w:r>
        <w:rPr>
          <w:b/>
        </w:rPr>
        <w:t xml:space="preserve">: </w:t>
      </w:r>
      <w:r w:rsidR="00F70C1F">
        <w:t xml:space="preserve">Победитель определяется по лучшему времени финиша.  </w:t>
      </w:r>
    </w:p>
    <w:p w:rsidR="00450528" w:rsidRDefault="00C83A3A" w:rsidP="008B2994">
      <w:pPr>
        <w:spacing w:line="240" w:lineRule="auto"/>
        <w:ind w:left="0" w:firstLine="567"/>
        <w:contextualSpacing/>
      </w:pPr>
      <w:r>
        <w:rPr>
          <w:b/>
        </w:rPr>
        <w:lastRenderedPageBreak/>
        <w:t>2.</w:t>
      </w:r>
      <w:r w:rsidR="00B524BD">
        <w:rPr>
          <w:b/>
        </w:rPr>
        <w:t>10</w:t>
      </w:r>
      <w:r w:rsidR="00D16ECD">
        <w:rPr>
          <w:b/>
        </w:rPr>
        <w:t>. </w:t>
      </w:r>
      <w:r>
        <w:rPr>
          <w:b/>
        </w:rPr>
        <w:t xml:space="preserve">Количество точек контроля: </w:t>
      </w:r>
      <w:r w:rsidR="00EF617C">
        <w:t>2</w:t>
      </w:r>
      <w:r w:rsidR="003D36A6">
        <w:t>0</w:t>
      </w:r>
      <w:r w:rsidR="00F70C1F">
        <w:t xml:space="preserve"> на дистанции 10км</w:t>
      </w:r>
      <w:r w:rsidR="00D16ECD" w:rsidRPr="00450528">
        <w:t>.</w:t>
      </w:r>
      <w:r w:rsidR="00EF617C">
        <w:t>, 15</w:t>
      </w:r>
      <w:r w:rsidR="00F70C1F">
        <w:t xml:space="preserve"> на дистанции 5 км.</w:t>
      </w:r>
    </w:p>
    <w:p w:rsidR="00204F16" w:rsidRDefault="00204F16" w:rsidP="008B2994">
      <w:pPr>
        <w:spacing w:line="240" w:lineRule="auto"/>
        <w:ind w:left="0" w:firstLine="567"/>
        <w:contextualSpacing/>
      </w:pPr>
    </w:p>
    <w:p w:rsidR="00204F16" w:rsidRDefault="00204F16" w:rsidP="008B2994">
      <w:pPr>
        <w:spacing w:line="240" w:lineRule="auto"/>
        <w:ind w:left="0" w:firstLine="567"/>
        <w:contextualSpacing/>
      </w:pPr>
    </w:p>
    <w:p w:rsidR="00204F16" w:rsidRDefault="00204F16" w:rsidP="008B2994">
      <w:pPr>
        <w:spacing w:line="240" w:lineRule="auto"/>
        <w:ind w:left="0" w:firstLine="567"/>
        <w:contextualSpacing/>
      </w:pPr>
    </w:p>
    <w:p w:rsidR="00204F16" w:rsidRDefault="00204F16" w:rsidP="008B2994">
      <w:pPr>
        <w:spacing w:line="240" w:lineRule="auto"/>
        <w:ind w:left="0" w:firstLine="567"/>
        <w:contextualSpacing/>
      </w:pPr>
    </w:p>
    <w:p w:rsidR="00204F16" w:rsidRDefault="00204F16" w:rsidP="008B2994">
      <w:pPr>
        <w:spacing w:line="240" w:lineRule="auto"/>
        <w:ind w:left="0" w:firstLine="567"/>
        <w:contextualSpacing/>
      </w:pPr>
    </w:p>
    <w:p w:rsidR="00204F16" w:rsidRDefault="00204F16" w:rsidP="008B2994">
      <w:pPr>
        <w:spacing w:line="240" w:lineRule="auto"/>
        <w:ind w:left="0" w:firstLine="567"/>
        <w:contextualSpacing/>
        <w:rPr>
          <w:b/>
          <w:sz w:val="48"/>
          <w:szCs w:val="48"/>
        </w:rPr>
      </w:pPr>
      <w:r>
        <w:t xml:space="preserve">                                             </w:t>
      </w:r>
      <w:r w:rsidRPr="00204F16">
        <w:rPr>
          <w:b/>
          <w:sz w:val="48"/>
          <w:szCs w:val="48"/>
        </w:rPr>
        <w:t>Схема трассы</w:t>
      </w:r>
    </w:p>
    <w:p w:rsidR="00EF617C" w:rsidRDefault="00EF617C" w:rsidP="008B2994">
      <w:pPr>
        <w:spacing w:line="240" w:lineRule="auto"/>
        <w:ind w:left="0" w:firstLine="567"/>
        <w:contextualSpacing/>
        <w:rPr>
          <w:b/>
          <w:sz w:val="48"/>
          <w:szCs w:val="48"/>
        </w:rPr>
      </w:pPr>
    </w:p>
    <w:p w:rsidR="00EF617C" w:rsidRDefault="00EF617C" w:rsidP="008B2994">
      <w:pPr>
        <w:spacing w:line="240" w:lineRule="auto"/>
        <w:ind w:left="0" w:firstLine="567"/>
        <w:contextualSpacing/>
        <w:rPr>
          <w:b/>
          <w:sz w:val="48"/>
          <w:szCs w:val="48"/>
        </w:rPr>
      </w:pPr>
    </w:p>
    <w:p w:rsidR="003D36A6" w:rsidRPr="00204F16" w:rsidRDefault="00EF617C" w:rsidP="00A8328C">
      <w:pPr>
        <w:spacing w:line="240" w:lineRule="auto"/>
        <w:ind w:left="0" w:firstLine="567"/>
        <w:contextualSpacing/>
        <w:jc w:val="center"/>
        <w:rPr>
          <w:b/>
          <w:sz w:val="48"/>
          <w:szCs w:val="48"/>
        </w:rPr>
      </w:pPr>
      <w:r>
        <w:rPr>
          <w:b/>
          <w:noProof/>
          <w:sz w:val="48"/>
          <w:szCs w:val="48"/>
        </w:rPr>
        <w:drawing>
          <wp:inline distT="0" distB="0" distL="0" distR="0">
            <wp:extent cx="4876800" cy="419862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_2025-05-05_20-52-46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4198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4F16" w:rsidRDefault="00204F16" w:rsidP="008B2994">
      <w:pPr>
        <w:spacing w:line="240" w:lineRule="auto"/>
        <w:ind w:left="0" w:firstLine="567"/>
        <w:contextualSpacing/>
      </w:pPr>
    </w:p>
    <w:p w:rsidR="00204F16" w:rsidRDefault="00204F16" w:rsidP="008B2994">
      <w:pPr>
        <w:spacing w:line="240" w:lineRule="auto"/>
        <w:ind w:left="0" w:firstLine="567"/>
        <w:contextualSpacing/>
      </w:pPr>
      <w:r>
        <w:t xml:space="preserve">            </w:t>
      </w:r>
    </w:p>
    <w:p w:rsidR="00204F16" w:rsidRDefault="00204F16" w:rsidP="008B2994">
      <w:pPr>
        <w:spacing w:line="240" w:lineRule="auto"/>
        <w:ind w:left="0" w:firstLine="567"/>
        <w:contextualSpacing/>
      </w:pPr>
    </w:p>
    <w:p w:rsidR="00204F16" w:rsidRDefault="00204F16" w:rsidP="008B2994">
      <w:pPr>
        <w:spacing w:line="240" w:lineRule="auto"/>
        <w:ind w:left="0" w:firstLine="567"/>
        <w:contextualSpacing/>
      </w:pPr>
      <w:r>
        <w:t>Трасса располагаетс</w:t>
      </w:r>
      <w:r w:rsidR="003D36A6">
        <w:t>я на территории городского леса в г. Иркутск,   с набором высоты 13</w:t>
      </w:r>
      <w:r>
        <w:t xml:space="preserve">м., </w:t>
      </w:r>
      <w:r w:rsidR="00EF617C">
        <w:t>ширина тропы 1,5-2 м., имеется небольшой подъем, длина круга 2</w:t>
      </w:r>
      <w:r w:rsidR="003D36A6">
        <w:t>000</w:t>
      </w:r>
      <w:r w:rsidR="00F80147">
        <w:t>м., поверхность трассы в</w:t>
      </w:r>
      <w:r w:rsidR="003D36A6">
        <w:t xml:space="preserve"> основном грунтовая, с пересечением дорожек с асфальтовым покрытием. </w:t>
      </w:r>
    </w:p>
    <w:p w:rsidR="00F80147" w:rsidRDefault="00F80147" w:rsidP="008B2994">
      <w:pPr>
        <w:spacing w:line="240" w:lineRule="auto"/>
        <w:ind w:left="0" w:firstLine="567"/>
        <w:contextualSpacing/>
      </w:pPr>
    </w:p>
    <w:p w:rsidR="001668F5" w:rsidRDefault="001668F5" w:rsidP="008B2994">
      <w:pPr>
        <w:spacing w:line="240" w:lineRule="auto"/>
        <w:ind w:left="0" w:firstLine="567"/>
        <w:contextualSpacing/>
      </w:pPr>
    </w:p>
    <w:sectPr w:rsidR="001668F5" w:rsidSect="006D2F21">
      <w:pgSz w:w="11906" w:h="16838"/>
      <w:pgMar w:top="1134" w:right="851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1EB2" w:rsidRDefault="00D61EB2" w:rsidP="00204F16">
      <w:pPr>
        <w:spacing w:after="0" w:line="240" w:lineRule="auto"/>
      </w:pPr>
      <w:r>
        <w:separator/>
      </w:r>
    </w:p>
  </w:endnote>
  <w:endnote w:type="continuationSeparator" w:id="0">
    <w:p w:rsidR="00D61EB2" w:rsidRDefault="00D61EB2" w:rsidP="00204F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1EB2" w:rsidRDefault="00D61EB2" w:rsidP="00204F16">
      <w:pPr>
        <w:spacing w:after="0" w:line="240" w:lineRule="auto"/>
      </w:pPr>
      <w:r>
        <w:separator/>
      </w:r>
    </w:p>
  </w:footnote>
  <w:footnote w:type="continuationSeparator" w:id="0">
    <w:p w:rsidR="00D61EB2" w:rsidRDefault="00D61EB2" w:rsidP="00204F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18388A6A"/>
    <w:lvl w:ilvl="0" w:tplc="758CF594">
      <w:start w:val="1"/>
      <w:numFmt w:val="bullet"/>
      <w:lvlText w:val="-"/>
      <w:lvlJc w:val="left"/>
      <w:pPr>
        <w:ind w:left="152"/>
      </w:pPr>
      <w:rPr>
        <w:rFonts w:ascii="Times New Roman" w:eastAsia="Times New Roman" w:hAnsi="Times New Roman" w:cs="Times New Roman"/>
        <w:b/>
        <w:bCs/>
        <w:i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F92802D0">
      <w:start w:val="1"/>
      <w:numFmt w:val="bullet"/>
      <w:lvlText w:val="o"/>
      <w:lvlJc w:val="left"/>
      <w:pPr>
        <w:ind w:left="1094"/>
      </w:pPr>
      <w:rPr>
        <w:rFonts w:ascii="Times New Roman" w:eastAsia="Times New Roman" w:hAnsi="Times New Roman" w:cs="Times New Roman"/>
        <w:b/>
        <w:bCs/>
        <w:i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679AE850">
      <w:start w:val="1"/>
      <w:numFmt w:val="bullet"/>
      <w:lvlText w:val="▪"/>
      <w:lvlJc w:val="left"/>
      <w:pPr>
        <w:ind w:left="1814"/>
      </w:pPr>
      <w:rPr>
        <w:rFonts w:ascii="Times New Roman" w:eastAsia="Times New Roman" w:hAnsi="Times New Roman" w:cs="Times New Roman"/>
        <w:b/>
        <w:bCs/>
        <w:i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DBE71A2">
      <w:start w:val="1"/>
      <w:numFmt w:val="bullet"/>
      <w:lvlText w:val="•"/>
      <w:lvlJc w:val="left"/>
      <w:pPr>
        <w:ind w:left="2534"/>
      </w:pPr>
      <w:rPr>
        <w:rFonts w:ascii="Times New Roman" w:eastAsia="Times New Roman" w:hAnsi="Times New Roman" w:cs="Times New Roman"/>
        <w:b/>
        <w:bCs/>
        <w:i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9E4B426">
      <w:start w:val="1"/>
      <w:numFmt w:val="bullet"/>
      <w:lvlText w:val="o"/>
      <w:lvlJc w:val="left"/>
      <w:pPr>
        <w:ind w:left="3254"/>
      </w:pPr>
      <w:rPr>
        <w:rFonts w:ascii="Times New Roman" w:eastAsia="Times New Roman" w:hAnsi="Times New Roman" w:cs="Times New Roman"/>
        <w:b/>
        <w:bCs/>
        <w:i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9D08E4E6">
      <w:start w:val="1"/>
      <w:numFmt w:val="bullet"/>
      <w:lvlText w:val="▪"/>
      <w:lvlJc w:val="left"/>
      <w:pPr>
        <w:ind w:left="3974"/>
      </w:pPr>
      <w:rPr>
        <w:rFonts w:ascii="Times New Roman" w:eastAsia="Times New Roman" w:hAnsi="Times New Roman" w:cs="Times New Roman"/>
        <w:b/>
        <w:bCs/>
        <w:i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0B340C00">
      <w:start w:val="1"/>
      <w:numFmt w:val="bullet"/>
      <w:lvlText w:val="•"/>
      <w:lvlJc w:val="left"/>
      <w:pPr>
        <w:ind w:left="4694"/>
      </w:pPr>
      <w:rPr>
        <w:rFonts w:ascii="Times New Roman" w:eastAsia="Times New Roman" w:hAnsi="Times New Roman" w:cs="Times New Roman"/>
        <w:b/>
        <w:bCs/>
        <w:i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94AB324">
      <w:start w:val="1"/>
      <w:numFmt w:val="bullet"/>
      <w:lvlText w:val="o"/>
      <w:lvlJc w:val="left"/>
      <w:pPr>
        <w:ind w:left="5414"/>
      </w:pPr>
      <w:rPr>
        <w:rFonts w:ascii="Times New Roman" w:eastAsia="Times New Roman" w:hAnsi="Times New Roman" w:cs="Times New Roman"/>
        <w:b/>
        <w:bCs/>
        <w:i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0B62F94C">
      <w:start w:val="1"/>
      <w:numFmt w:val="bullet"/>
      <w:lvlText w:val="▪"/>
      <w:lvlJc w:val="left"/>
      <w:pPr>
        <w:ind w:left="6134"/>
      </w:pPr>
      <w:rPr>
        <w:rFonts w:ascii="Times New Roman" w:eastAsia="Times New Roman" w:hAnsi="Times New Roman" w:cs="Times New Roman"/>
        <w:b/>
        <w:bCs/>
        <w:i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3586251B"/>
    <w:multiLevelType w:val="multilevel"/>
    <w:tmpl w:val="923C8AB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2">
    <w:nsid w:val="35F661E8"/>
    <w:multiLevelType w:val="hybridMultilevel"/>
    <w:tmpl w:val="B50C10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D37FB2"/>
    <w:multiLevelType w:val="multilevel"/>
    <w:tmpl w:val="6802AC2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4">
    <w:nsid w:val="628C5C2E"/>
    <w:multiLevelType w:val="multilevel"/>
    <w:tmpl w:val="172C4688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Text w:val="%1.%2."/>
      <w:lvlJc w:val="left"/>
      <w:pPr>
        <w:ind w:left="1212"/>
      </w:pPr>
      <w:rPr>
        <w:rFonts w:ascii="Times New Roman" w:eastAsia="Times New Roman" w:hAnsi="Times New Roman" w:cs="Times New Roman"/>
        <w:b/>
        <w:bCs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E02"/>
    <w:rsid w:val="000417AB"/>
    <w:rsid w:val="000622A8"/>
    <w:rsid w:val="000F485B"/>
    <w:rsid w:val="001049BF"/>
    <w:rsid w:val="00146D08"/>
    <w:rsid w:val="001668F5"/>
    <w:rsid w:val="001B269F"/>
    <w:rsid w:val="001C59AC"/>
    <w:rsid w:val="001D3224"/>
    <w:rsid w:val="001E6AF2"/>
    <w:rsid w:val="00204F16"/>
    <w:rsid w:val="002E787B"/>
    <w:rsid w:val="00364C01"/>
    <w:rsid w:val="003D36A6"/>
    <w:rsid w:val="0042070D"/>
    <w:rsid w:val="00432B40"/>
    <w:rsid w:val="00450528"/>
    <w:rsid w:val="00492733"/>
    <w:rsid w:val="004E3A37"/>
    <w:rsid w:val="005957D4"/>
    <w:rsid w:val="005D2C80"/>
    <w:rsid w:val="005E0A3F"/>
    <w:rsid w:val="006454BC"/>
    <w:rsid w:val="006D2F21"/>
    <w:rsid w:val="006E03CD"/>
    <w:rsid w:val="0070367E"/>
    <w:rsid w:val="007D0572"/>
    <w:rsid w:val="00866CEA"/>
    <w:rsid w:val="008A4871"/>
    <w:rsid w:val="008B2994"/>
    <w:rsid w:val="00960E02"/>
    <w:rsid w:val="00A26CD0"/>
    <w:rsid w:val="00A4411A"/>
    <w:rsid w:val="00A8328C"/>
    <w:rsid w:val="00AB2FB8"/>
    <w:rsid w:val="00AC4326"/>
    <w:rsid w:val="00B14E4C"/>
    <w:rsid w:val="00B524BD"/>
    <w:rsid w:val="00B55061"/>
    <w:rsid w:val="00BA16FE"/>
    <w:rsid w:val="00BC5BF2"/>
    <w:rsid w:val="00C52891"/>
    <w:rsid w:val="00C569D5"/>
    <w:rsid w:val="00C77517"/>
    <w:rsid w:val="00C83A3A"/>
    <w:rsid w:val="00CB71DF"/>
    <w:rsid w:val="00D16ECD"/>
    <w:rsid w:val="00D61EB2"/>
    <w:rsid w:val="00D74DCA"/>
    <w:rsid w:val="00D82732"/>
    <w:rsid w:val="00DA709E"/>
    <w:rsid w:val="00E01F89"/>
    <w:rsid w:val="00E0416B"/>
    <w:rsid w:val="00EA5BC0"/>
    <w:rsid w:val="00EC1172"/>
    <w:rsid w:val="00EC521E"/>
    <w:rsid w:val="00EF617C"/>
    <w:rsid w:val="00F21B9D"/>
    <w:rsid w:val="00F41FD3"/>
    <w:rsid w:val="00F469AA"/>
    <w:rsid w:val="00F70C1F"/>
    <w:rsid w:val="00F77453"/>
    <w:rsid w:val="00F80147"/>
    <w:rsid w:val="00FD5A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SimSu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21E"/>
    <w:pPr>
      <w:spacing w:after="27" w:line="295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qFormat/>
    <w:rsid w:val="00EC521E"/>
    <w:pPr>
      <w:keepNext/>
      <w:keepLines/>
      <w:spacing w:after="0"/>
      <w:ind w:right="71"/>
      <w:jc w:val="center"/>
      <w:outlineLvl w:val="0"/>
    </w:pPr>
    <w:rPr>
      <w:rFonts w:ascii="Times New Roman" w:eastAsia="Times New Roman" w:hAnsi="Times New Roman" w:cs="Times New Roman"/>
      <w:b/>
      <w:color w:val="000000"/>
      <w:sz w:val="40"/>
    </w:rPr>
  </w:style>
  <w:style w:type="paragraph" w:styleId="2">
    <w:name w:val="heading 2"/>
    <w:next w:val="a"/>
    <w:link w:val="20"/>
    <w:uiPriority w:val="9"/>
    <w:unhideWhenUsed/>
    <w:qFormat/>
    <w:rsid w:val="00EC521E"/>
    <w:pPr>
      <w:keepNext/>
      <w:keepLines/>
      <w:spacing w:after="0"/>
      <w:ind w:left="2458" w:right="1581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C521E"/>
    <w:rPr>
      <w:rFonts w:ascii="Times New Roman" w:eastAsia="Times New Roman" w:hAnsi="Times New Roman" w:cs="Times New Roman"/>
      <w:b/>
      <w:color w:val="000000"/>
      <w:sz w:val="40"/>
    </w:rPr>
  </w:style>
  <w:style w:type="character" w:customStyle="1" w:styleId="20">
    <w:name w:val="Заголовок 2 Знак"/>
    <w:link w:val="2"/>
    <w:rsid w:val="00EC521E"/>
    <w:rPr>
      <w:rFonts w:ascii="Times New Roman" w:eastAsia="Times New Roman" w:hAnsi="Times New Roman" w:cs="Times New Roman"/>
      <w:b/>
      <w:color w:val="000000"/>
      <w:sz w:val="28"/>
    </w:rPr>
  </w:style>
  <w:style w:type="paragraph" w:styleId="a3">
    <w:name w:val="List Paragraph"/>
    <w:basedOn w:val="a"/>
    <w:uiPriority w:val="34"/>
    <w:qFormat/>
    <w:rsid w:val="00A4411A"/>
    <w:pPr>
      <w:ind w:left="720"/>
      <w:contextualSpacing/>
    </w:pPr>
  </w:style>
  <w:style w:type="paragraph" w:styleId="a4">
    <w:name w:val="Body Text"/>
    <w:basedOn w:val="a"/>
    <w:link w:val="a5"/>
    <w:qFormat/>
    <w:rsid w:val="00492733"/>
    <w:pPr>
      <w:widowControl w:val="0"/>
      <w:spacing w:after="120" w:line="1" w:lineRule="atLeast"/>
      <w:ind w:leftChars="-1" w:left="-1" w:hangingChars="1" w:hanging="1"/>
      <w:jc w:val="left"/>
      <w:textDirection w:val="btLr"/>
      <w:textAlignment w:val="top"/>
      <w:outlineLvl w:val="0"/>
    </w:pPr>
    <w:rPr>
      <w:color w:val="auto"/>
      <w:kern w:val="1"/>
      <w:position w:val="-1"/>
      <w:sz w:val="24"/>
      <w:szCs w:val="24"/>
      <w:lang w:eastAsia="hi-IN" w:bidi="hi-IN"/>
    </w:rPr>
  </w:style>
  <w:style w:type="character" w:customStyle="1" w:styleId="a5">
    <w:name w:val="Основной текст Знак"/>
    <w:basedOn w:val="a0"/>
    <w:link w:val="a4"/>
    <w:rsid w:val="00492733"/>
    <w:rPr>
      <w:rFonts w:ascii="Times New Roman" w:eastAsia="Times New Roman" w:hAnsi="Times New Roman" w:cs="Times New Roman"/>
      <w:kern w:val="1"/>
      <w:position w:val="-1"/>
      <w:sz w:val="24"/>
      <w:szCs w:val="24"/>
      <w:lang w:eastAsia="hi-IN" w:bidi="hi-IN"/>
    </w:rPr>
  </w:style>
  <w:style w:type="paragraph" w:styleId="a6">
    <w:name w:val="No Spacing"/>
    <w:uiPriority w:val="1"/>
    <w:qFormat/>
    <w:rsid w:val="0049273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F70C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70C1F"/>
    <w:rPr>
      <w:rFonts w:ascii="Tahoma" w:eastAsia="Times New Roman" w:hAnsi="Tahoma" w:cs="Tahoma"/>
      <w:color w:val="000000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204F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04F16"/>
    <w:rPr>
      <w:rFonts w:ascii="Times New Roman" w:eastAsia="Times New Roman" w:hAnsi="Times New Roman" w:cs="Times New Roman"/>
      <w:color w:val="000000"/>
      <w:sz w:val="28"/>
    </w:rPr>
  </w:style>
  <w:style w:type="paragraph" w:styleId="ab">
    <w:name w:val="footer"/>
    <w:basedOn w:val="a"/>
    <w:link w:val="ac"/>
    <w:uiPriority w:val="99"/>
    <w:unhideWhenUsed/>
    <w:rsid w:val="00204F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04F16"/>
    <w:rPr>
      <w:rFonts w:ascii="Times New Roman" w:eastAsia="Times New Roman" w:hAnsi="Times New Roman" w:cs="Times New Roman"/>
      <w:color w:val="000000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SimSu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21E"/>
    <w:pPr>
      <w:spacing w:after="27" w:line="295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qFormat/>
    <w:rsid w:val="00EC521E"/>
    <w:pPr>
      <w:keepNext/>
      <w:keepLines/>
      <w:spacing w:after="0"/>
      <w:ind w:right="71"/>
      <w:jc w:val="center"/>
      <w:outlineLvl w:val="0"/>
    </w:pPr>
    <w:rPr>
      <w:rFonts w:ascii="Times New Roman" w:eastAsia="Times New Roman" w:hAnsi="Times New Roman" w:cs="Times New Roman"/>
      <w:b/>
      <w:color w:val="000000"/>
      <w:sz w:val="40"/>
    </w:rPr>
  </w:style>
  <w:style w:type="paragraph" w:styleId="2">
    <w:name w:val="heading 2"/>
    <w:next w:val="a"/>
    <w:link w:val="20"/>
    <w:uiPriority w:val="9"/>
    <w:unhideWhenUsed/>
    <w:qFormat/>
    <w:rsid w:val="00EC521E"/>
    <w:pPr>
      <w:keepNext/>
      <w:keepLines/>
      <w:spacing w:after="0"/>
      <w:ind w:left="2458" w:right="1581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C521E"/>
    <w:rPr>
      <w:rFonts w:ascii="Times New Roman" w:eastAsia="Times New Roman" w:hAnsi="Times New Roman" w:cs="Times New Roman"/>
      <w:b/>
      <w:color w:val="000000"/>
      <w:sz w:val="40"/>
    </w:rPr>
  </w:style>
  <w:style w:type="character" w:customStyle="1" w:styleId="20">
    <w:name w:val="Заголовок 2 Знак"/>
    <w:link w:val="2"/>
    <w:rsid w:val="00EC521E"/>
    <w:rPr>
      <w:rFonts w:ascii="Times New Roman" w:eastAsia="Times New Roman" w:hAnsi="Times New Roman" w:cs="Times New Roman"/>
      <w:b/>
      <w:color w:val="000000"/>
      <w:sz w:val="28"/>
    </w:rPr>
  </w:style>
  <w:style w:type="paragraph" w:styleId="a3">
    <w:name w:val="List Paragraph"/>
    <w:basedOn w:val="a"/>
    <w:uiPriority w:val="34"/>
    <w:qFormat/>
    <w:rsid w:val="00A4411A"/>
    <w:pPr>
      <w:ind w:left="720"/>
      <w:contextualSpacing/>
    </w:pPr>
  </w:style>
  <w:style w:type="paragraph" w:styleId="a4">
    <w:name w:val="Body Text"/>
    <w:basedOn w:val="a"/>
    <w:link w:val="a5"/>
    <w:qFormat/>
    <w:rsid w:val="00492733"/>
    <w:pPr>
      <w:widowControl w:val="0"/>
      <w:spacing w:after="120" w:line="1" w:lineRule="atLeast"/>
      <w:ind w:leftChars="-1" w:left="-1" w:hangingChars="1" w:hanging="1"/>
      <w:jc w:val="left"/>
      <w:textDirection w:val="btLr"/>
      <w:textAlignment w:val="top"/>
      <w:outlineLvl w:val="0"/>
    </w:pPr>
    <w:rPr>
      <w:color w:val="auto"/>
      <w:kern w:val="1"/>
      <w:position w:val="-1"/>
      <w:sz w:val="24"/>
      <w:szCs w:val="24"/>
      <w:lang w:eastAsia="hi-IN" w:bidi="hi-IN"/>
    </w:rPr>
  </w:style>
  <w:style w:type="character" w:customStyle="1" w:styleId="a5">
    <w:name w:val="Основной текст Знак"/>
    <w:basedOn w:val="a0"/>
    <w:link w:val="a4"/>
    <w:rsid w:val="00492733"/>
    <w:rPr>
      <w:rFonts w:ascii="Times New Roman" w:eastAsia="Times New Roman" w:hAnsi="Times New Roman" w:cs="Times New Roman"/>
      <w:kern w:val="1"/>
      <w:position w:val="-1"/>
      <w:sz w:val="24"/>
      <w:szCs w:val="24"/>
      <w:lang w:eastAsia="hi-IN" w:bidi="hi-IN"/>
    </w:rPr>
  </w:style>
  <w:style w:type="paragraph" w:styleId="a6">
    <w:name w:val="No Spacing"/>
    <w:uiPriority w:val="1"/>
    <w:qFormat/>
    <w:rsid w:val="0049273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F70C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70C1F"/>
    <w:rPr>
      <w:rFonts w:ascii="Tahoma" w:eastAsia="Times New Roman" w:hAnsi="Tahoma" w:cs="Tahoma"/>
      <w:color w:val="000000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204F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04F16"/>
    <w:rPr>
      <w:rFonts w:ascii="Times New Roman" w:eastAsia="Times New Roman" w:hAnsi="Times New Roman" w:cs="Times New Roman"/>
      <w:color w:val="000000"/>
      <w:sz w:val="28"/>
    </w:rPr>
  </w:style>
  <w:style w:type="paragraph" w:styleId="ab">
    <w:name w:val="footer"/>
    <w:basedOn w:val="a"/>
    <w:link w:val="ac"/>
    <w:uiPriority w:val="99"/>
    <w:unhideWhenUsed/>
    <w:rsid w:val="00204F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04F16"/>
    <w:rPr>
      <w:rFonts w:ascii="Times New Roman" w:eastAsia="Times New Roman" w:hAnsi="Times New Roman" w:cs="Times New Roman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563</TotalTime>
  <Pages>2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*****</Company>
  <LinksUpToDate>false</LinksUpToDate>
  <CharactersWithSpaces>2336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Чесноков Михаил Александрович</dc:creator>
  <cp:lastModifiedBy>***</cp:lastModifiedBy>
  <cp:revision>7</cp:revision>
  <dcterms:created xsi:type="dcterms:W3CDTF">2025-04-21T10:03:00Z</dcterms:created>
  <dcterms:modified xsi:type="dcterms:W3CDTF">2025-05-05T13:04:00Z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c0422501988e4514a783e6a6789f7fcc</vt:lpwstr>
  </property>
</Properties>
</file>