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F61" w:rsidRDefault="00D05366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</w:p>
    <w:p w:rsidR="00E76F61" w:rsidRDefault="00D0536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152525" cy="981075"/>
            <wp:effectExtent l="0" t="0" r="0" b="0"/>
            <wp:docPr id="1" name="_x0000_i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072254" name=""/>
                    <pic:cNvPicPr/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1152523" cy="981072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E76F61" w:rsidRDefault="00D05366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ОБЩЕСТВЕННАЯ ОРГАНИЗАЦИЯ </w:t>
      </w:r>
    </w:p>
    <w:p w:rsidR="00E76F61" w:rsidRDefault="00D05366">
      <w:pPr>
        <w:jc w:val="center"/>
        <w:rPr>
          <w:rFonts w:ascii="Times New Roman" w:eastAsia="Times New Roman" w:hAnsi="Times New Roman" w:cs="Times New Roman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«РЯЗАНСКАЯ ОБЛАСТНАЯ ФЕДЕРАЦИЯ ЛЫЖНЫХ ГОНОК»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76F61" w:rsidRPr="00096E08"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76F61" w:rsidRDefault="00D05366">
            <w:pPr>
              <w:contextualSpacing/>
            </w:pPr>
            <w:r>
              <w:rPr>
                <w:rFonts w:ascii="Times New Roman" w:eastAsia="Arial" w:hAnsi="Times New Roman" w:cs="Times New Roman"/>
                <w:color w:val="35383B"/>
                <w:sz w:val="20"/>
                <w:szCs w:val="20"/>
                <w:highlight w:val="white"/>
              </w:rPr>
              <w:t>390021, Рязанская область, </w:t>
            </w:r>
          </w:p>
          <w:p w:rsidR="00E76F61" w:rsidRDefault="00D05366">
            <w:pPr>
              <w:contextualSpacing/>
            </w:pPr>
            <w:r>
              <w:rPr>
                <w:rFonts w:ascii="Times New Roman" w:eastAsia="Arial" w:hAnsi="Times New Roman" w:cs="Times New Roman"/>
                <w:color w:val="35383B"/>
                <w:sz w:val="20"/>
                <w:szCs w:val="20"/>
                <w:highlight w:val="white"/>
              </w:rPr>
              <w:t xml:space="preserve">город Рязань, Санаторий ул., д. 31а </w:t>
            </w:r>
            <w:proofErr w:type="gramStart"/>
            <w:r>
              <w:rPr>
                <w:rFonts w:ascii="Times New Roman" w:eastAsia="Arial" w:hAnsi="Times New Roman" w:cs="Times New Roman"/>
                <w:color w:val="35383B"/>
                <w:sz w:val="20"/>
                <w:szCs w:val="20"/>
                <w:highlight w:val="white"/>
              </w:rPr>
              <w:t>литера</w:t>
            </w:r>
            <w:proofErr w:type="gramEnd"/>
            <w:r>
              <w:rPr>
                <w:rFonts w:ascii="Times New Roman" w:eastAsia="Arial" w:hAnsi="Times New Roman" w:cs="Times New Roman"/>
                <w:color w:val="35383B"/>
                <w:sz w:val="20"/>
                <w:szCs w:val="20"/>
                <w:highlight w:val="white"/>
              </w:rPr>
              <w:t xml:space="preserve"> а</w:t>
            </w:r>
          </w:p>
          <w:p w:rsidR="00E76F61" w:rsidRDefault="00D05366">
            <w:pPr>
              <w:contextualSpacing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ОГРН </w:t>
            </w:r>
            <w:r>
              <w:rPr>
                <w:rFonts w:ascii="Times New Roman" w:eastAsia="Arial" w:hAnsi="Times New Roman" w:cs="Times New Roman"/>
                <w:color w:val="35383B"/>
                <w:sz w:val="20"/>
                <w:szCs w:val="20"/>
                <w:highlight w:val="white"/>
              </w:rPr>
              <w:t>1156234014188</w:t>
            </w:r>
          </w:p>
          <w:p w:rsidR="00E76F61" w:rsidRDefault="00D05366">
            <w:pPr>
              <w:contextualSpacing/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ИНН/КПП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bidi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35383B"/>
                <w:sz w:val="20"/>
                <w:szCs w:val="20"/>
                <w:highlight w:val="white"/>
              </w:rPr>
              <w:t>6234147881</w:t>
            </w: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/</w:t>
            </w:r>
            <w:r>
              <w:rPr>
                <w:rFonts w:ascii="Times New Roman" w:eastAsia="Arial" w:hAnsi="Times New Roman" w:cs="Times New Roman"/>
                <w:color w:val="35383B"/>
                <w:sz w:val="20"/>
                <w:szCs w:val="20"/>
                <w:highlight w:val="white"/>
              </w:rPr>
              <w:t>623401001</w:t>
            </w:r>
          </w:p>
        </w:tc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76F61" w:rsidRPr="001A4060" w:rsidRDefault="00D05366">
            <w:pPr>
              <w:contextualSpacing/>
              <w:jc w:val="right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Тел</w:t>
            </w:r>
            <w:r w:rsidRPr="001A4060"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  <w:t>. +7 (903) 640-09-69</w:t>
            </w:r>
          </w:p>
          <w:p w:rsidR="00E76F61" w:rsidRPr="001A4060" w:rsidRDefault="00D05366">
            <w:pPr>
              <w:contextualSpacing/>
              <w:jc w:val="right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Pr="001A40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samar-ski@mail.ru</w:t>
            </w:r>
          </w:p>
          <w:p w:rsidR="00E76F61" w:rsidRPr="001A4060" w:rsidRDefault="00E76F61">
            <w:pPr>
              <w:contextualSpacing/>
              <w:jc w:val="center"/>
              <w:rPr>
                <w:rFonts w:ascii="Times New Roman" w:eastAsia="Arial" w:hAnsi="Times New Roman" w:cs="Times New Roman"/>
                <w:color w:val="35383B"/>
                <w:lang w:val="en-US"/>
              </w:rPr>
            </w:pPr>
          </w:p>
        </w:tc>
      </w:tr>
    </w:tbl>
    <w:p w:rsidR="00E76F61" w:rsidRPr="001A4060" w:rsidRDefault="00E76F61">
      <w:pPr>
        <w:jc w:val="center"/>
        <w:rPr>
          <w:rFonts w:ascii="Times New Roman" w:hAnsi="Times New Roman" w:cs="Times New Roman"/>
          <w:sz w:val="20"/>
          <w:szCs w:val="20"/>
          <w:lang w:val="en-US" w:bidi="ru-RU"/>
        </w:rPr>
      </w:pPr>
    </w:p>
    <w:tbl>
      <w:tblPr>
        <w:tblW w:w="9925" w:type="dxa"/>
        <w:tblInd w:w="108" w:type="dxa"/>
        <w:tblLook w:val="01E0" w:firstRow="1" w:lastRow="1" w:firstColumn="1" w:lastColumn="1" w:noHBand="0" w:noVBand="0"/>
      </w:tblPr>
      <w:tblGrid>
        <w:gridCol w:w="539"/>
        <w:gridCol w:w="2135"/>
        <w:gridCol w:w="442"/>
        <w:gridCol w:w="1430"/>
        <w:gridCol w:w="358"/>
        <w:gridCol w:w="5021"/>
      </w:tblGrid>
      <w:tr w:rsidR="00E76F61">
        <w:trPr>
          <w:trHeight w:val="327"/>
        </w:trPr>
        <w:tc>
          <w:tcPr>
            <w:tcW w:w="2674" w:type="dxa"/>
            <w:gridSpan w:val="2"/>
            <w:tcBorders>
              <w:bottom w:val="single" w:sz="4" w:space="0" w:color="auto"/>
            </w:tcBorders>
          </w:tcPr>
          <w:p w:rsidR="00E76F61" w:rsidRDefault="00D05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96E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96E08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A40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42" w:type="dxa"/>
          </w:tcPr>
          <w:p w:rsidR="00E76F61" w:rsidRDefault="00D05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E76F61" w:rsidRDefault="00096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" w:type="dxa"/>
            <w:vMerge w:val="restart"/>
          </w:tcPr>
          <w:p w:rsidR="00E76F61" w:rsidRDefault="00E76F61"/>
        </w:tc>
        <w:tc>
          <w:tcPr>
            <w:tcW w:w="5021" w:type="dxa"/>
            <w:vMerge w:val="restart"/>
          </w:tcPr>
          <w:p w:rsidR="00E76F61" w:rsidRDefault="00E76F61">
            <w:pPr>
              <w:spacing w:line="216" w:lineRule="auto"/>
              <w:rPr>
                <w:sz w:val="16"/>
                <w:szCs w:val="16"/>
              </w:rPr>
            </w:pPr>
          </w:p>
          <w:p w:rsidR="00E76F61" w:rsidRDefault="00E76F61" w:rsidP="001A40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6F61">
        <w:trPr>
          <w:trHeight w:val="429"/>
        </w:trPr>
        <w:tc>
          <w:tcPr>
            <w:tcW w:w="539" w:type="dxa"/>
            <w:tcBorders>
              <w:top w:val="single" w:sz="4" w:space="0" w:color="auto"/>
            </w:tcBorders>
            <w:vAlign w:val="center"/>
          </w:tcPr>
          <w:p w:rsidR="00E76F61" w:rsidRDefault="00D05366">
            <w:pPr>
              <w:ind w:left="-108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№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F61" w:rsidRDefault="00E76F61">
            <w:pPr>
              <w:ind w:left="-103" w:right="-1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  <w:vAlign w:val="center"/>
          </w:tcPr>
          <w:p w:rsidR="00E76F61" w:rsidRDefault="00D053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F61" w:rsidRDefault="00E76F61">
            <w:pPr>
              <w:ind w:left="-152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  <w:vMerge/>
          </w:tcPr>
          <w:p w:rsidR="00E76F61" w:rsidRDefault="00E76F61"/>
        </w:tc>
        <w:tc>
          <w:tcPr>
            <w:tcW w:w="5021" w:type="dxa"/>
            <w:vMerge/>
          </w:tcPr>
          <w:p w:rsidR="00E76F61" w:rsidRDefault="00E76F61"/>
        </w:tc>
      </w:tr>
      <w:tr w:rsidR="00E76F61">
        <w:tc>
          <w:tcPr>
            <w:tcW w:w="539" w:type="dxa"/>
          </w:tcPr>
          <w:p w:rsidR="00E76F61" w:rsidRDefault="00E76F61"/>
        </w:tc>
        <w:tc>
          <w:tcPr>
            <w:tcW w:w="2135" w:type="dxa"/>
          </w:tcPr>
          <w:p w:rsidR="00E76F61" w:rsidRDefault="00E76F61"/>
          <w:p w:rsidR="00E76F61" w:rsidRDefault="00E76F61"/>
        </w:tc>
        <w:tc>
          <w:tcPr>
            <w:tcW w:w="442" w:type="dxa"/>
          </w:tcPr>
          <w:p w:rsidR="00E76F61" w:rsidRDefault="00E76F61"/>
        </w:tc>
        <w:tc>
          <w:tcPr>
            <w:tcW w:w="1430" w:type="dxa"/>
            <w:tcBorders>
              <w:top w:val="single" w:sz="4" w:space="0" w:color="auto"/>
            </w:tcBorders>
          </w:tcPr>
          <w:p w:rsidR="00E76F61" w:rsidRDefault="00E76F61"/>
        </w:tc>
        <w:tc>
          <w:tcPr>
            <w:tcW w:w="358" w:type="dxa"/>
            <w:vMerge/>
          </w:tcPr>
          <w:p w:rsidR="00E76F61" w:rsidRDefault="00E76F61"/>
        </w:tc>
        <w:tc>
          <w:tcPr>
            <w:tcW w:w="5021" w:type="dxa"/>
            <w:vMerge/>
          </w:tcPr>
          <w:p w:rsidR="00E76F61" w:rsidRDefault="00E76F61"/>
        </w:tc>
      </w:tr>
    </w:tbl>
    <w:p w:rsidR="00E76F61" w:rsidRDefault="00E76F61" w:rsidP="00F475AC">
      <w:pPr>
        <w:rPr>
          <w:rFonts w:ascii="Times New Roman" w:hAnsi="Times New Roman" w:cs="Times New Roman"/>
          <w:sz w:val="28"/>
          <w:szCs w:val="28"/>
        </w:rPr>
      </w:pPr>
    </w:p>
    <w:p w:rsidR="00E76F61" w:rsidRDefault="001A40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Дополнение к положению о проведении </w:t>
      </w:r>
      <w:r w:rsidR="00096E08">
        <w:rPr>
          <w:rFonts w:ascii="Times New Roman" w:hAnsi="Times New Roman" w:cs="Times New Roman"/>
          <w:sz w:val="28"/>
          <w:szCs w:val="28"/>
        </w:rPr>
        <w:t>кубка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C96">
        <w:rPr>
          <w:rFonts w:ascii="Times New Roman" w:hAnsi="Times New Roman" w:cs="Times New Roman"/>
          <w:sz w:val="28"/>
          <w:szCs w:val="28"/>
        </w:rPr>
        <w:t>Рязанской области по лыжным гонкам (лыжероллерам)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6E08">
        <w:rPr>
          <w:rFonts w:ascii="Times New Roman" w:hAnsi="Times New Roman" w:cs="Times New Roman"/>
          <w:sz w:val="28"/>
          <w:szCs w:val="28"/>
        </w:rPr>
        <w:t>2025 г.,</w:t>
      </w:r>
      <w:r w:rsidR="00BE0C86">
        <w:rPr>
          <w:rFonts w:ascii="Times New Roman" w:hAnsi="Times New Roman" w:cs="Times New Roman"/>
          <w:sz w:val="28"/>
          <w:szCs w:val="28"/>
        </w:rPr>
        <w:t xml:space="preserve"> </w:t>
      </w:r>
      <w:r w:rsidR="00096E08">
        <w:rPr>
          <w:rFonts w:ascii="Times New Roman" w:hAnsi="Times New Roman" w:cs="Times New Roman"/>
          <w:sz w:val="28"/>
          <w:szCs w:val="28"/>
        </w:rPr>
        <w:t>2</w:t>
      </w:r>
      <w:r w:rsidR="00664C96">
        <w:rPr>
          <w:rFonts w:ascii="Times New Roman" w:hAnsi="Times New Roman" w:cs="Times New Roman"/>
          <w:sz w:val="28"/>
          <w:szCs w:val="28"/>
        </w:rPr>
        <w:t>2</w:t>
      </w:r>
      <w:r w:rsidR="00BE0C86">
        <w:rPr>
          <w:rFonts w:ascii="Times New Roman" w:hAnsi="Times New Roman" w:cs="Times New Roman"/>
          <w:sz w:val="28"/>
          <w:szCs w:val="28"/>
        </w:rPr>
        <w:t>.</w:t>
      </w:r>
      <w:r w:rsidR="00096E08">
        <w:rPr>
          <w:rFonts w:ascii="Times New Roman" w:hAnsi="Times New Roman" w:cs="Times New Roman"/>
          <w:sz w:val="28"/>
          <w:szCs w:val="28"/>
        </w:rPr>
        <w:t>06</w:t>
      </w:r>
      <w:r w:rsidR="00BE0C86">
        <w:rPr>
          <w:rFonts w:ascii="Times New Roman" w:hAnsi="Times New Roman" w:cs="Times New Roman"/>
          <w:sz w:val="28"/>
          <w:szCs w:val="28"/>
        </w:rPr>
        <w:t>.202</w:t>
      </w:r>
      <w:r w:rsidR="00096E08">
        <w:rPr>
          <w:rFonts w:ascii="Times New Roman" w:hAnsi="Times New Roman" w:cs="Times New Roman"/>
          <w:sz w:val="28"/>
          <w:szCs w:val="28"/>
        </w:rPr>
        <w:t>5</w:t>
      </w:r>
      <w:r w:rsidR="00BE0C8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E0C86" w:rsidRDefault="00520FC3" w:rsidP="00BE0C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решением собрания президиума </w:t>
      </w:r>
      <w:r w:rsidR="00BE0C86">
        <w:rPr>
          <w:rFonts w:ascii="Times New Roman" w:hAnsi="Times New Roman" w:cs="Times New Roman"/>
          <w:sz w:val="28"/>
          <w:szCs w:val="28"/>
        </w:rPr>
        <w:t xml:space="preserve">общественной организации «Рязанская областная </w:t>
      </w:r>
      <w:r>
        <w:rPr>
          <w:rFonts w:ascii="Times New Roman" w:hAnsi="Times New Roman" w:cs="Times New Roman"/>
          <w:sz w:val="28"/>
          <w:szCs w:val="28"/>
        </w:rPr>
        <w:t>федераци</w:t>
      </w:r>
      <w:r w:rsidR="00BE0C86">
        <w:rPr>
          <w:rFonts w:ascii="Times New Roman" w:hAnsi="Times New Roman" w:cs="Times New Roman"/>
          <w:sz w:val="28"/>
          <w:szCs w:val="28"/>
        </w:rPr>
        <w:t>я лыжных гонок»,</w:t>
      </w:r>
      <w:r>
        <w:rPr>
          <w:rFonts w:ascii="Times New Roman" w:hAnsi="Times New Roman" w:cs="Times New Roman"/>
          <w:sz w:val="28"/>
          <w:szCs w:val="28"/>
        </w:rPr>
        <w:t xml:space="preserve"> от 18.04.2024 г., «о взимании стартовых взносов</w:t>
      </w:r>
      <w:r w:rsidR="00E36B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участников</w:t>
      </w:r>
      <w:r w:rsidR="00E36B66">
        <w:rPr>
          <w:rFonts w:ascii="Times New Roman" w:hAnsi="Times New Roman" w:cs="Times New Roman"/>
          <w:sz w:val="28"/>
          <w:szCs w:val="28"/>
        </w:rPr>
        <w:t xml:space="preserve"> соревнований по лыжным гонкам (</w:t>
      </w:r>
      <w:proofErr w:type="spellStart"/>
      <w:r w:rsidR="00E36B66">
        <w:rPr>
          <w:rFonts w:ascii="Times New Roman" w:hAnsi="Times New Roman" w:cs="Times New Roman"/>
          <w:sz w:val="28"/>
          <w:szCs w:val="28"/>
        </w:rPr>
        <w:t>лыжеролдлерам</w:t>
      </w:r>
      <w:proofErr w:type="spellEnd"/>
      <w:r w:rsidR="00E36B66">
        <w:rPr>
          <w:rFonts w:ascii="Times New Roman" w:hAnsi="Times New Roman" w:cs="Times New Roman"/>
          <w:sz w:val="28"/>
          <w:szCs w:val="28"/>
        </w:rPr>
        <w:t>) проводимых на территории Рязанской области</w:t>
      </w:r>
      <w:r>
        <w:rPr>
          <w:rFonts w:ascii="Times New Roman" w:hAnsi="Times New Roman" w:cs="Times New Roman"/>
          <w:sz w:val="28"/>
          <w:szCs w:val="28"/>
        </w:rPr>
        <w:t>, не имеющих принадлежности к Рязанской области»</w:t>
      </w:r>
      <w:r w:rsidR="00E36B66">
        <w:rPr>
          <w:rFonts w:ascii="Times New Roman" w:hAnsi="Times New Roman" w:cs="Times New Roman"/>
          <w:sz w:val="28"/>
          <w:szCs w:val="28"/>
        </w:rPr>
        <w:t xml:space="preserve"> и «об аренде </w:t>
      </w:r>
      <w:proofErr w:type="spellStart"/>
      <w:r w:rsidR="00E36B66">
        <w:rPr>
          <w:rFonts w:ascii="Times New Roman" w:hAnsi="Times New Roman" w:cs="Times New Roman"/>
          <w:sz w:val="28"/>
          <w:szCs w:val="28"/>
        </w:rPr>
        <w:t>лыжероллерного</w:t>
      </w:r>
      <w:proofErr w:type="spellEnd"/>
      <w:r w:rsidR="00E36B66">
        <w:rPr>
          <w:rFonts w:ascii="Times New Roman" w:hAnsi="Times New Roman" w:cs="Times New Roman"/>
          <w:sz w:val="28"/>
          <w:szCs w:val="28"/>
        </w:rPr>
        <w:t xml:space="preserve"> инвентаря, предоставляемого ОО «РОФЛГ», для проведения спортивных мероприятий на территории Рязанской области, вне зависимости от принадлежности к какому-либо </w:t>
      </w:r>
      <w:r w:rsidR="00F475AC">
        <w:rPr>
          <w:rFonts w:ascii="Times New Roman" w:hAnsi="Times New Roman" w:cs="Times New Roman"/>
          <w:sz w:val="28"/>
          <w:szCs w:val="28"/>
        </w:rPr>
        <w:t>субъекту Российской Федерации</w:t>
      </w:r>
      <w:r w:rsidR="00E36B6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дополнить </w:t>
      </w:r>
      <w:r w:rsidR="00BE0C86">
        <w:rPr>
          <w:rFonts w:ascii="Times New Roman" w:hAnsi="Times New Roman" w:cs="Times New Roman"/>
          <w:sz w:val="28"/>
          <w:szCs w:val="28"/>
        </w:rPr>
        <w:t xml:space="preserve">пункт 6 «условия финансирования» </w:t>
      </w:r>
      <w:r>
        <w:rPr>
          <w:rFonts w:ascii="Times New Roman" w:hAnsi="Times New Roman" w:cs="Times New Roman"/>
          <w:sz w:val="28"/>
          <w:szCs w:val="28"/>
        </w:rPr>
        <w:t>данно</w:t>
      </w:r>
      <w:r w:rsidR="00BE0C86">
        <w:rPr>
          <w:rFonts w:ascii="Times New Roman" w:hAnsi="Times New Roman" w:cs="Times New Roman"/>
          <w:sz w:val="28"/>
          <w:szCs w:val="28"/>
        </w:rPr>
        <w:t xml:space="preserve">го положения, </w:t>
      </w:r>
      <w:r w:rsidR="00F475AC">
        <w:rPr>
          <w:rFonts w:ascii="Times New Roman" w:hAnsi="Times New Roman" w:cs="Times New Roman"/>
          <w:sz w:val="28"/>
          <w:szCs w:val="28"/>
        </w:rPr>
        <w:t xml:space="preserve">подпунктом 6.1. - </w:t>
      </w:r>
      <w:r w:rsidR="00BE0C86">
        <w:rPr>
          <w:rFonts w:ascii="Times New Roman" w:hAnsi="Times New Roman" w:cs="Times New Roman"/>
          <w:sz w:val="28"/>
          <w:szCs w:val="28"/>
        </w:rPr>
        <w:t xml:space="preserve">стартовый взнос и аренда </w:t>
      </w:r>
      <w:proofErr w:type="spellStart"/>
      <w:r w:rsidR="00BE0C86">
        <w:rPr>
          <w:rFonts w:ascii="Times New Roman" w:hAnsi="Times New Roman" w:cs="Times New Roman"/>
          <w:sz w:val="28"/>
          <w:szCs w:val="28"/>
        </w:rPr>
        <w:t>лыжероллерного</w:t>
      </w:r>
      <w:proofErr w:type="spellEnd"/>
      <w:r w:rsidR="00BE0C86">
        <w:rPr>
          <w:rFonts w:ascii="Times New Roman" w:hAnsi="Times New Roman" w:cs="Times New Roman"/>
          <w:sz w:val="28"/>
          <w:szCs w:val="28"/>
        </w:rPr>
        <w:t xml:space="preserve"> инвентаря</w:t>
      </w:r>
      <w:r w:rsidR="00E36B66">
        <w:rPr>
          <w:rFonts w:ascii="Times New Roman" w:hAnsi="Times New Roman" w:cs="Times New Roman"/>
          <w:sz w:val="28"/>
          <w:szCs w:val="28"/>
        </w:rPr>
        <w:t>:</w:t>
      </w:r>
    </w:p>
    <w:p w:rsidR="001A4060" w:rsidRDefault="00E36B66" w:rsidP="00BE0C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520FC3">
        <w:rPr>
          <w:rFonts w:ascii="Times New Roman" w:hAnsi="Times New Roman" w:cs="Times New Roman"/>
          <w:sz w:val="28"/>
          <w:szCs w:val="28"/>
        </w:rPr>
        <w:t>умма стартовых взносов</w:t>
      </w:r>
      <w:r w:rsidR="00BE0C86">
        <w:rPr>
          <w:rFonts w:ascii="Times New Roman" w:hAnsi="Times New Roman" w:cs="Times New Roman"/>
          <w:sz w:val="28"/>
          <w:szCs w:val="28"/>
        </w:rPr>
        <w:t>, со спортсменов не имеющих принадлежности к Рязанской области</w:t>
      </w:r>
      <w:r w:rsidR="00520FC3">
        <w:rPr>
          <w:rFonts w:ascii="Times New Roman" w:hAnsi="Times New Roman" w:cs="Times New Roman"/>
          <w:sz w:val="28"/>
          <w:szCs w:val="28"/>
        </w:rPr>
        <w:t xml:space="preserve"> составляет: юноши и девушки до 18 лет – 100 руб.; мужчины и женщины старше 18 лет – 200 </w:t>
      </w:r>
      <w:proofErr w:type="spellStart"/>
      <w:r w:rsidR="00520FC3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D0369" w:rsidRDefault="007D0369" w:rsidP="00BE0C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Средства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полученные от стартовых взносов и аренды инвентаря, идут на дополнительную оплату судейской коллегии и приобретение дополнительной наградной атрибутики.</w:t>
      </w:r>
    </w:p>
    <w:p w:rsidR="00E76F61" w:rsidRDefault="00D05366" w:rsidP="00E3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76F61" w:rsidRDefault="00E76F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F61" w:rsidRPr="00E36B66" w:rsidRDefault="00D053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 ОО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РОФЛГ»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Д.В. Самарский</w:t>
      </w:r>
    </w:p>
    <w:sectPr w:rsidR="00E76F61" w:rsidRPr="00E36B66">
      <w:pgSz w:w="11906" w:h="16838"/>
      <w:pgMar w:top="709" w:right="850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F0B" w:rsidRDefault="00960F0B">
      <w:pPr>
        <w:spacing w:after="0" w:line="240" w:lineRule="auto"/>
      </w:pPr>
      <w:r>
        <w:separator/>
      </w:r>
    </w:p>
  </w:endnote>
  <w:endnote w:type="continuationSeparator" w:id="0">
    <w:p w:rsidR="00960F0B" w:rsidRDefault="0096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F0B" w:rsidRDefault="00960F0B">
      <w:pPr>
        <w:spacing w:after="0" w:line="240" w:lineRule="auto"/>
      </w:pPr>
      <w:r>
        <w:separator/>
      </w:r>
    </w:p>
  </w:footnote>
  <w:footnote w:type="continuationSeparator" w:id="0">
    <w:p w:rsidR="00960F0B" w:rsidRDefault="00960F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F61"/>
    <w:rsid w:val="00096E08"/>
    <w:rsid w:val="001A4060"/>
    <w:rsid w:val="00520FC3"/>
    <w:rsid w:val="00560550"/>
    <w:rsid w:val="00664C96"/>
    <w:rsid w:val="007D0369"/>
    <w:rsid w:val="00960F0B"/>
    <w:rsid w:val="00BE0C86"/>
    <w:rsid w:val="00D05366"/>
    <w:rsid w:val="00E36B66"/>
    <w:rsid w:val="00E76F61"/>
    <w:rsid w:val="00F4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559E"/>
  <w15:docId w15:val="{04491B33-7A60-4158-84F8-CB53D50C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Самарский Дмитрий</cp:lastModifiedBy>
  <cp:revision>7</cp:revision>
  <cp:lastPrinted>2024-10-03T11:28:00Z</cp:lastPrinted>
  <dcterms:created xsi:type="dcterms:W3CDTF">2018-04-05T11:51:00Z</dcterms:created>
  <dcterms:modified xsi:type="dcterms:W3CDTF">2025-06-10T08:23:00Z</dcterms:modified>
</cp:coreProperties>
</file>