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C0" w:rsidRPr="002A1328" w:rsidRDefault="00245DC0" w:rsidP="00245DC0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80"/>
        <w:gridCol w:w="6709"/>
      </w:tblGrid>
      <w:tr w:rsidR="00245DC0" w:rsidRPr="002B45B1" w:rsidTr="00487FAE">
        <w:trPr>
          <w:trHeight w:val="1494"/>
        </w:trPr>
        <w:tc>
          <w:tcPr>
            <w:tcW w:w="3180" w:type="dxa"/>
          </w:tcPr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>СОГЛАСОВАНО: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>Начальник отдела по молодежной политике и спорта администрации Амурского муниципального района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____________ 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«_____» __________ 2023</w:t>
            </w:r>
            <w:r w:rsidRPr="002B45B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09" w:type="dxa"/>
          </w:tcPr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УТВЕРЖДАЮ: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Директор МБУ ДЮСШ</w:t>
            </w:r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  <w:b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_______________</w:t>
            </w:r>
            <w:proofErr w:type="spellStart"/>
            <w:r w:rsidRPr="002B45B1">
              <w:rPr>
                <w:rFonts w:ascii="Times New Roman" w:eastAsia="Calibri" w:hAnsi="Times New Roman" w:cs="Times New Roman"/>
                <w:b/>
              </w:rPr>
              <w:t>В.В.Колганов</w:t>
            </w:r>
            <w:proofErr w:type="spellEnd"/>
          </w:p>
          <w:p w:rsidR="00245DC0" w:rsidRPr="002B45B1" w:rsidRDefault="00245DC0" w:rsidP="00487FAE">
            <w:pPr>
              <w:rPr>
                <w:rFonts w:ascii="Times New Roman" w:eastAsia="Calibri" w:hAnsi="Times New Roman" w:cs="Times New Roman"/>
              </w:rPr>
            </w:pPr>
            <w:r w:rsidRPr="002B45B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«___»_____________2023</w:t>
            </w:r>
            <w:r w:rsidRPr="002B45B1">
              <w:rPr>
                <w:rFonts w:ascii="Times New Roman" w:eastAsia="Calibri" w:hAnsi="Times New Roman" w:cs="Times New Roman"/>
                <w:b/>
              </w:rPr>
              <w:t xml:space="preserve"> г.</w:t>
            </w:r>
          </w:p>
        </w:tc>
      </w:tr>
    </w:tbl>
    <w:p w:rsidR="00245DC0" w:rsidRPr="002B45B1" w:rsidRDefault="00245DC0" w:rsidP="00245DC0">
      <w:pPr>
        <w:spacing w:after="200" w:line="276" w:lineRule="auto"/>
        <w:rPr>
          <w:rFonts w:ascii="Calibri" w:eastAsia="Calibri" w:hAnsi="Calibri" w:cs="Times New Roman"/>
        </w:rPr>
      </w:pPr>
    </w:p>
    <w:p w:rsidR="00245DC0" w:rsidRPr="002B45B1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45DC0" w:rsidRPr="002B45B1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 проведении традиционных районных соревнований по лыжным гонкам</w:t>
      </w:r>
    </w:p>
    <w:p w:rsidR="00245DC0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«32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 Праздника Лыж»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 посвящённого Международному женскому Дню</w:t>
      </w:r>
    </w:p>
    <w:p w:rsidR="00245DC0" w:rsidRPr="002B45B1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 </w:t>
      </w:r>
    </w:p>
    <w:p w:rsidR="00245DC0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 Общие положения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0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Спортивное мероприятие: традиционные районные соревнования по лыжным гонкам «32-й Праздник лыж», посвящённый Международному женскому Дню (далее – спортивные соревнования) проводится в соответствии с календарным планом официальных физкультурных мероприятий и спортивных мероприятий Амурского муниципального района.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1.2. Спортивные соревнования проводятся в соответствии с правилами вида спорта «лыжные гонки» утверждёнными приказом Министерства спорта Российской Федерации от 01 ноября 2017 года №949 (далее – правила).</w:t>
      </w:r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1.3. Спортивные соревнования проводятся с целью развития лыжных гонок в Амурском муниципальном районе. Задачами проведения спортивных соревнований являются:</w:t>
      </w:r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 лыжного спорта среди населения Амурского муниципального 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сильнейших спортсменов.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 спортивного мастерства спортсменов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здорового образа жизни, приобщение к ценностям физической культуры и спорта.</w:t>
      </w:r>
    </w:p>
    <w:p w:rsidR="00245DC0" w:rsidRPr="002B45B1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 Руководство проведением спортивного соревнования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Default="00245DC0" w:rsidP="00245DC0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DE304C">
        <w:rPr>
          <w:rFonts w:ascii="Times New Roman" w:hAnsi="Times New Roman" w:cs="Times New Roman"/>
          <w:sz w:val="24"/>
          <w:szCs w:val="24"/>
          <w:lang w:eastAsia="ru-RU"/>
        </w:rPr>
        <w:t>Общее руководство проведением </w:t>
      </w:r>
      <w:r w:rsidR="00E66AF5">
        <w:rPr>
          <w:rFonts w:ascii="Times New Roman" w:hAnsi="Times New Roman" w:cs="Times New Roman"/>
          <w:sz w:val="24"/>
          <w:szCs w:val="24"/>
          <w:lang w:eastAsia="ru-RU"/>
        </w:rPr>
        <w:t>спортивных</w:t>
      </w:r>
      <w:r w:rsidR="004D4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04C">
        <w:rPr>
          <w:rFonts w:ascii="Times New Roman" w:hAnsi="Times New Roman" w:cs="Times New Roman"/>
          <w:sz w:val="24"/>
          <w:szCs w:val="24"/>
          <w:lang w:eastAsia="ru-RU"/>
        </w:rPr>
        <w:t>соревнований осуществляет отдел </w:t>
      </w:r>
    </w:p>
    <w:p w:rsidR="00245DC0" w:rsidRDefault="00245DC0" w:rsidP="00245D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молодежной политики и спорта администрации Амурского муниципального района.            Подготовка мест соревнований, комплектование судейской бригады, непосредственное</w:t>
      </w:r>
    </w:p>
    <w:p w:rsidR="00245DC0" w:rsidRPr="00DE304C" w:rsidRDefault="00245DC0" w:rsidP="00245D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проведение соревнований возлагается на МБУ ДЮСШ г. Амурска Амурского</w:t>
      </w:r>
    </w:p>
    <w:p w:rsidR="00245DC0" w:rsidRPr="00DE304C" w:rsidRDefault="00245DC0" w:rsidP="00245D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муниципального района.</w:t>
      </w:r>
    </w:p>
    <w:p w:rsidR="00245DC0" w:rsidRPr="00DE304C" w:rsidRDefault="00245DC0" w:rsidP="00245DC0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2.3. Состав главной судейской коллегии утверждается МБУ ДЮСШ г. Амурска.</w:t>
      </w:r>
    </w:p>
    <w:p w:rsidR="00245DC0" w:rsidRPr="00DE304C" w:rsidRDefault="00245DC0" w:rsidP="00245D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E304C">
        <w:rPr>
          <w:rFonts w:ascii="Times New Roman" w:hAnsi="Times New Roman" w:cs="Times New Roman"/>
          <w:sz w:val="24"/>
          <w:szCs w:val="24"/>
          <w:lang w:eastAsia="ru-RU"/>
        </w:rPr>
        <w:t>Главный судья соревнований Титова Марина Николаевна</w:t>
      </w:r>
    </w:p>
    <w:p w:rsidR="00245DC0" w:rsidRPr="002B45B1" w:rsidRDefault="00245DC0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 Сроки и место проведения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Default="00245DC0" w:rsidP="00245DC0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 проводятся 08 марта 2023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 на стадионе МБУ ДЮСШ г. Амурска Амурского муниципального района.</w:t>
      </w:r>
    </w:p>
    <w:p w:rsidR="00245DC0" w:rsidRPr="002B45B1" w:rsidRDefault="00245DC0" w:rsidP="00245DC0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 Р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 участников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выдача номеров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 Дворце 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11.00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оржественное открытие</w:t>
      </w:r>
      <w:r w:rsidR="004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</w:t>
      </w:r>
      <w:r w:rsidR="00A2774B">
        <w:rPr>
          <w:rFonts w:ascii="Times New Roman" w:eastAsia="Times New Roman" w:hAnsi="Times New Roman" w:cs="Times New Roman"/>
          <w:sz w:val="24"/>
          <w:szCs w:val="24"/>
          <w:lang w:eastAsia="ru-RU"/>
        </w:rPr>
        <w:t> соревнований во Дворце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ДЮСШ в </w:t>
      </w:r>
      <w:r w:rsidR="00A2774B">
        <w:rPr>
          <w:rFonts w:ascii="Times New Roman" w:eastAsia="Times New Roman" w:hAnsi="Times New Roman" w:cs="Times New Roman"/>
          <w:sz w:val="24"/>
          <w:szCs w:val="24"/>
          <w:lang w:eastAsia="ru-RU"/>
        </w:rPr>
        <w:t>11.0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соревнований: в 12.00</w:t>
      </w:r>
    </w:p>
    <w:p w:rsidR="00434907" w:rsidRPr="00434907" w:rsidRDefault="00245DC0" w:rsidP="00434907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4. </w:t>
      </w:r>
      <w:r w:rsidR="00434907" w:rsidRPr="0043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участникам и условия их допуска</w:t>
      </w:r>
      <w:r w:rsidR="004D4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5DC0" w:rsidRDefault="00245DC0" w:rsidP="00245DC0">
      <w:pPr>
        <w:shd w:val="clear" w:color="auto" w:fill="FFFFFF"/>
        <w:spacing w:line="270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К участию в соревнованиях допускаются все</w:t>
      </w:r>
      <w:r w:rsidR="00434907">
        <w:rPr>
          <w:rFonts w:ascii="Times New Roman" w:eastAsia="Times New Roman" w:hAnsi="Times New Roman" w:cs="Times New Roman"/>
          <w:sz w:val="24"/>
          <w:szCs w:val="24"/>
          <w:lang w:eastAsia="ru-RU"/>
        </w:rPr>
        <w:t> желающие.</w:t>
      </w:r>
    </w:p>
    <w:p w:rsidR="00434907" w:rsidRPr="00434907" w:rsidRDefault="00434907" w:rsidP="00434907">
      <w:pPr>
        <w:ind w:right="-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07">
        <w:rPr>
          <w:rFonts w:ascii="Times New Roman" w:eastAsia="Times New Roman" w:hAnsi="Times New Roman" w:cs="Times New Roman"/>
          <w:sz w:val="24"/>
          <w:szCs w:val="24"/>
          <w:lang w:eastAsia="ru-RU"/>
        </w:rPr>
        <w:t>4.2.Участники</w:t>
      </w:r>
      <w:r w:rsidR="00E6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соревнований</w:t>
      </w:r>
      <w:r w:rsidRPr="0043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 включительно допускаются только при наличии медицинского заключения врача о допуске, а участники от 18 лет и старше – при наличии медицинского заключения врача о допуске или личной подписи, подтверждающей персональную ответственность за свое здоровье.</w:t>
      </w:r>
    </w:p>
    <w:p w:rsidR="00434907" w:rsidRDefault="00434907" w:rsidP="00245DC0">
      <w:pPr>
        <w:shd w:val="clear" w:color="auto" w:fill="FFFFFF"/>
        <w:spacing w:line="270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907" w:rsidRDefault="00434907" w:rsidP="0073157D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="00E66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соревнований и программа</w:t>
      </w:r>
      <w:r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7A86" w:rsidRPr="002B45B1" w:rsidRDefault="00245DC0" w:rsidP="00E66AF5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AF5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2BC4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 проводятся </w:t>
      </w:r>
      <w:r w:rsidR="0039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свободным стилем </w:t>
      </w:r>
      <w:r w:rsidR="00392BC4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 следующим возрастным группам: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552"/>
        <w:gridCol w:w="2350"/>
        <w:gridCol w:w="2493"/>
        <w:gridCol w:w="1245"/>
      </w:tblGrid>
      <w:tr w:rsidR="00245DC0" w:rsidTr="00487FAE">
        <w:tc>
          <w:tcPr>
            <w:tcW w:w="822" w:type="dxa"/>
          </w:tcPr>
          <w:p w:rsidR="00245DC0" w:rsidRDefault="00245DC0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50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93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245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старта</w:t>
            </w:r>
          </w:p>
        </w:tc>
      </w:tr>
      <w:tr w:rsidR="00245DC0" w:rsidTr="00487FAE">
        <w:tc>
          <w:tcPr>
            <w:tcW w:w="9462" w:type="dxa"/>
            <w:gridSpan w:val="5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 финиш на стадионе МБУ ДЮСШ</w:t>
            </w:r>
          </w:p>
        </w:tc>
      </w:tr>
      <w:tr w:rsidR="00245DC0" w:rsidTr="00487FAE">
        <w:tc>
          <w:tcPr>
            <w:tcW w:w="822" w:type="dxa"/>
          </w:tcPr>
          <w:p w:rsidR="00245DC0" w:rsidRPr="002B45B1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245DC0" w:rsidRDefault="00245DC0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2350" w:type="dxa"/>
          </w:tcPr>
          <w:p w:rsidR="00245DC0" w:rsidRDefault="005420B2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2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  <w:r w:rsidR="00245DC0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младше                                      </w:t>
            </w:r>
          </w:p>
        </w:tc>
        <w:tc>
          <w:tcPr>
            <w:tcW w:w="2493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5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245DC0" w:rsidTr="00487FAE">
        <w:tc>
          <w:tcPr>
            <w:tcW w:w="822" w:type="dxa"/>
          </w:tcPr>
          <w:p w:rsidR="00245DC0" w:rsidRPr="002B45B1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245DC0" w:rsidRDefault="00245DC0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350" w:type="dxa"/>
          </w:tcPr>
          <w:p w:rsidR="00245DC0" w:rsidRDefault="005420B2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2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и младше</w:t>
            </w:r>
          </w:p>
        </w:tc>
        <w:tc>
          <w:tcPr>
            <w:tcW w:w="2493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245" w:type="dxa"/>
          </w:tcPr>
          <w:p w:rsidR="00245DC0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245DC0" w:rsidTr="00487FAE">
        <w:tc>
          <w:tcPr>
            <w:tcW w:w="9462" w:type="dxa"/>
            <w:gridSpan w:val="5"/>
          </w:tcPr>
          <w:p w:rsidR="00245DC0" w:rsidRDefault="005420B2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 финиш</w:t>
            </w:r>
            <w:r w:rsidR="002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протоке р. Амур</w:t>
            </w:r>
          </w:p>
        </w:tc>
      </w:tr>
      <w:tr w:rsidR="00245DC0" w:rsidTr="00487FAE">
        <w:tc>
          <w:tcPr>
            <w:tcW w:w="822" w:type="dxa"/>
          </w:tcPr>
          <w:p w:rsidR="00245DC0" w:rsidRPr="002B45B1" w:rsidRDefault="00245DC0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245DC0" w:rsidRPr="0025228F" w:rsidRDefault="002A1328" w:rsidP="00487FAE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45DC0"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350" w:type="dxa"/>
          </w:tcPr>
          <w:p w:rsidR="00245DC0" w:rsidRPr="0025228F" w:rsidRDefault="00F54130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</w:t>
            </w:r>
            <w:r w:rsidR="0039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2004 г.р.   </w:t>
            </w:r>
            <w:r w:rsidR="00245DC0"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493" w:type="dxa"/>
          </w:tcPr>
          <w:p w:rsidR="00245DC0" w:rsidRPr="0025228F" w:rsidRDefault="009A40EA" w:rsidP="00487FA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45DC0" w:rsidRPr="0025228F">
              <w:rPr>
                <w:rFonts w:ascii="Times New Roman" w:eastAsia="Times New Roman" w:hAnsi="Times New Roman" w:cs="Times New Roman"/>
                <w:lang w:eastAsia="ru-RU"/>
              </w:rPr>
              <w:t xml:space="preserve"> км (3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круга х 5</w:t>
            </w:r>
            <w:r w:rsidR="001E4F2F" w:rsidRPr="0025228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245DC0" w:rsidRPr="0025228F">
              <w:rPr>
                <w:rFonts w:ascii="Times New Roman" w:eastAsia="Times New Roman" w:hAnsi="Times New Roman" w:cs="Times New Roman"/>
                <w:lang w:eastAsia="ru-RU"/>
              </w:rPr>
              <w:t>км)</w:t>
            </w:r>
          </w:p>
        </w:tc>
        <w:tc>
          <w:tcPr>
            <w:tcW w:w="1245" w:type="dxa"/>
          </w:tcPr>
          <w:p w:rsidR="00245DC0" w:rsidRPr="0025228F" w:rsidRDefault="007436B6" w:rsidP="00487FA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39394C" w:rsidTr="00487FAE">
        <w:tc>
          <w:tcPr>
            <w:tcW w:w="822" w:type="dxa"/>
          </w:tcPr>
          <w:p w:rsidR="0039394C" w:rsidRPr="002B45B1" w:rsidRDefault="0039394C" w:rsidP="0039394C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39394C" w:rsidRPr="0025228F" w:rsidRDefault="002A1328" w:rsidP="003939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394C"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50" w:type="dxa"/>
          </w:tcPr>
          <w:p w:rsidR="0039394C" w:rsidRPr="0025228F" w:rsidRDefault="00206EFA" w:rsidP="003939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 </w:t>
            </w:r>
            <w:r w:rsidR="0039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1974 г.р.</w:t>
            </w:r>
            <w:r w:rsidR="0039394C"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 </w:t>
            </w:r>
          </w:p>
        </w:tc>
        <w:tc>
          <w:tcPr>
            <w:tcW w:w="2493" w:type="dxa"/>
          </w:tcPr>
          <w:p w:rsidR="0039394C" w:rsidRPr="0025228F" w:rsidRDefault="009A40EA" w:rsidP="0039394C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км (3 круга х 5</w:t>
            </w:r>
            <w:r w:rsidR="0039394C" w:rsidRPr="0025228F">
              <w:rPr>
                <w:rFonts w:ascii="Times New Roman" w:eastAsia="Times New Roman" w:hAnsi="Times New Roman" w:cs="Times New Roman"/>
                <w:lang w:eastAsia="ru-RU"/>
              </w:rPr>
              <w:t>,5км)</w:t>
            </w:r>
          </w:p>
        </w:tc>
        <w:tc>
          <w:tcPr>
            <w:tcW w:w="1245" w:type="dxa"/>
          </w:tcPr>
          <w:p w:rsidR="0039394C" w:rsidRPr="0025228F" w:rsidRDefault="007436B6" w:rsidP="0039394C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39394C" w:rsidTr="00487FAE">
        <w:tc>
          <w:tcPr>
            <w:tcW w:w="822" w:type="dxa"/>
          </w:tcPr>
          <w:p w:rsidR="0039394C" w:rsidRPr="002B45B1" w:rsidRDefault="0039394C" w:rsidP="0039394C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39394C" w:rsidRPr="002B45B1" w:rsidRDefault="002A1328" w:rsidP="0039394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394C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350" w:type="dxa"/>
          </w:tcPr>
          <w:p w:rsidR="0039394C" w:rsidRPr="002B45B1" w:rsidRDefault="00206EFA" w:rsidP="0039394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  <w:r w:rsidR="000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старше</w:t>
            </w:r>
            <w:r w:rsidR="0039394C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  </w:t>
            </w:r>
          </w:p>
        </w:tc>
        <w:tc>
          <w:tcPr>
            <w:tcW w:w="2493" w:type="dxa"/>
          </w:tcPr>
          <w:p w:rsidR="0039394C" w:rsidRPr="001E4F2F" w:rsidRDefault="009A40EA" w:rsidP="0039394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км (3 круга х 5</w:t>
            </w:r>
            <w:r w:rsidR="0039394C" w:rsidRPr="001E4F2F">
              <w:rPr>
                <w:rFonts w:ascii="Times New Roman" w:eastAsia="Times New Roman" w:hAnsi="Times New Roman" w:cs="Times New Roman"/>
                <w:lang w:eastAsia="ru-RU"/>
              </w:rPr>
              <w:t>,5км)</w:t>
            </w:r>
          </w:p>
        </w:tc>
        <w:tc>
          <w:tcPr>
            <w:tcW w:w="1245" w:type="dxa"/>
          </w:tcPr>
          <w:p w:rsidR="0039394C" w:rsidRDefault="007436B6" w:rsidP="0039394C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25228F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  <w:r w:rsidR="0025228F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 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  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25228F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 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  <w:r w:rsidR="0025228F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 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юноши</w:t>
            </w:r>
            <w:r w:rsidR="0025228F"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 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25228F" w:rsidTr="00487FAE">
        <w:tc>
          <w:tcPr>
            <w:tcW w:w="822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25228F" w:rsidRPr="002B45B1" w:rsidRDefault="002A1328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девушки</w:t>
            </w:r>
          </w:p>
        </w:tc>
        <w:tc>
          <w:tcPr>
            <w:tcW w:w="2350" w:type="dxa"/>
          </w:tcPr>
          <w:p w:rsidR="0025228F" w:rsidRPr="002B45B1" w:rsidRDefault="0025228F" w:rsidP="0025228F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 г.р. </w:t>
            </w:r>
          </w:p>
        </w:tc>
        <w:tc>
          <w:tcPr>
            <w:tcW w:w="2493" w:type="dxa"/>
          </w:tcPr>
          <w:p w:rsidR="0025228F" w:rsidRPr="002B45B1" w:rsidRDefault="0025228F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5228F" w:rsidRDefault="00A05C31" w:rsidP="0025228F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2A1328" w:rsidTr="00487FAE">
        <w:tc>
          <w:tcPr>
            <w:tcW w:w="822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2A1328" w:rsidRPr="002A1328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М1</w:t>
            </w:r>
          </w:p>
        </w:tc>
        <w:tc>
          <w:tcPr>
            <w:tcW w:w="2350" w:type="dxa"/>
          </w:tcPr>
          <w:p w:rsidR="002A1328" w:rsidRPr="002B45B1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1959 - 2004 г.р.</w:t>
            </w:r>
          </w:p>
        </w:tc>
        <w:tc>
          <w:tcPr>
            <w:tcW w:w="2493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A1328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A1328" w:rsidTr="00487FAE">
        <w:tc>
          <w:tcPr>
            <w:tcW w:w="822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2A1328" w:rsidRPr="002A1328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М2</w:t>
            </w:r>
          </w:p>
        </w:tc>
        <w:tc>
          <w:tcPr>
            <w:tcW w:w="2350" w:type="dxa"/>
          </w:tcPr>
          <w:p w:rsidR="002A1328" w:rsidRPr="002B45B1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г.р.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  </w:t>
            </w:r>
          </w:p>
        </w:tc>
        <w:tc>
          <w:tcPr>
            <w:tcW w:w="2493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A1328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A1328" w:rsidTr="00487FAE">
        <w:tc>
          <w:tcPr>
            <w:tcW w:w="822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2A1328" w:rsidRPr="002A1328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Ж1</w:t>
            </w:r>
          </w:p>
        </w:tc>
        <w:tc>
          <w:tcPr>
            <w:tcW w:w="2350" w:type="dxa"/>
          </w:tcPr>
          <w:p w:rsidR="002A1328" w:rsidRPr="002B45B1" w:rsidRDefault="002A1328" w:rsidP="002A132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1959-2004 г.р.</w:t>
            </w:r>
          </w:p>
        </w:tc>
        <w:tc>
          <w:tcPr>
            <w:tcW w:w="2493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A1328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A1328" w:rsidTr="00487FAE">
        <w:tc>
          <w:tcPr>
            <w:tcW w:w="822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</w:tcPr>
          <w:p w:rsidR="002A1328" w:rsidRPr="002A1328" w:rsidRDefault="002A1328" w:rsidP="002A1328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Ж2</w:t>
            </w:r>
          </w:p>
        </w:tc>
        <w:tc>
          <w:tcPr>
            <w:tcW w:w="2350" w:type="dxa"/>
          </w:tcPr>
          <w:p w:rsidR="002A1328" w:rsidRPr="002B45B1" w:rsidRDefault="002A1328" w:rsidP="002A1328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г.р.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</w:t>
            </w:r>
          </w:p>
        </w:tc>
        <w:tc>
          <w:tcPr>
            <w:tcW w:w="2493" w:type="dxa"/>
          </w:tcPr>
          <w:p w:rsidR="002A1328" w:rsidRPr="002B45B1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5" w:type="dxa"/>
          </w:tcPr>
          <w:p w:rsidR="002A1328" w:rsidRDefault="002A1328" w:rsidP="002A132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</w:tbl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DC0" w:rsidRDefault="00E66AF5" w:rsidP="00245DC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245DC0" w:rsidRPr="000B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2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групп 2011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и младше 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спорта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- 13.0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45DC0" w:rsidRPr="00CD6BF0" w:rsidRDefault="00E66AF5" w:rsidP="00245DC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групп 2005-2010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92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во Дворце спорта         - 14.0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45DC0" w:rsidRDefault="00E66AF5" w:rsidP="00245DC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245DC0"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участников соревнований состоится </w:t>
      </w:r>
    </w:p>
    <w:p w:rsidR="00245DC0" w:rsidRPr="00CD6BF0" w:rsidRDefault="00245DC0" w:rsidP="00245DC0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спорта                                                                                              -14.3</w:t>
      </w:r>
      <w:r w:rsidRPr="00CD6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45DC0" w:rsidRPr="002B45B1" w:rsidRDefault="00E66AF5" w:rsidP="00245DC0">
      <w:pPr>
        <w:shd w:val="clear" w:color="auto" w:fill="FFFFFF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4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 Награждение</w:t>
      </w:r>
      <w:r w:rsidR="00245DC0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Pr="002B45B1" w:rsidRDefault="00E66AF5" w:rsidP="00245DC0">
      <w:pPr>
        <w:shd w:val="clear" w:color="auto" w:fill="FFFFFF"/>
        <w:spacing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 дошкольники и младшие 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 прошедшие дистанцию 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 финише </w:t>
      </w:r>
    </w:p>
    <w:p w:rsidR="00245DC0" w:rsidRPr="002A2BA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 сладким призом. П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 и призёры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 медалями,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ценными призами. Награждение, расширенное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DC0" w:rsidRPr="002B45B1" w:rsidRDefault="00E66AF5" w:rsidP="00245D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4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 Финансовые расходы</w:t>
      </w:r>
      <w:r w:rsidR="00245DC0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Default="00E66AF5" w:rsidP="009A40EA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 связанные с организацией и проведением соревнований</w:t>
      </w:r>
    </w:p>
    <w:p w:rsidR="00245DC0" w:rsidRDefault="00245DC0" w:rsidP="009A40E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(награждение,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трассы,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судей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 за счет средств администрации МБУ 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 г.Амурска Амурского</w:t>
      </w:r>
    </w:p>
    <w:p w:rsidR="00245DC0" w:rsidRPr="002B45B1" w:rsidRDefault="00245DC0" w:rsidP="009A40E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 муниципального района.</w:t>
      </w:r>
    </w:p>
    <w:p w:rsidR="00245DC0" w:rsidRPr="002B45B1" w:rsidRDefault="00E66AF5" w:rsidP="00245DC0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 связанные с участием в соревнованиях (проезд, питание, проживание) за </w:t>
      </w:r>
    </w:p>
    <w:p w:rsidR="00245DC0" w:rsidRDefault="00245DC0" w:rsidP="00245DC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 командирующей организации.</w:t>
      </w:r>
    </w:p>
    <w:p w:rsidR="00245DC0" w:rsidRPr="001379E4" w:rsidRDefault="00E66AF5" w:rsidP="00245D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45DC0" w:rsidRPr="0013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Обеспечение безопасности участников и зрителей.</w:t>
      </w:r>
    </w:p>
    <w:p w:rsidR="00245DC0" w:rsidRPr="001379E4" w:rsidRDefault="00E66AF5" w:rsidP="00245DC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№353, а также требованиям правил по соответствующим видам спорта.</w:t>
      </w:r>
    </w:p>
    <w:p w:rsidR="00245DC0" w:rsidRPr="001379E4" w:rsidRDefault="00E66AF5" w:rsidP="00245DC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Обеспечение мер, направленных на распространение 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-19 при организации и проведения спортивных соревнований,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-19, утверждённому </w:t>
      </w:r>
      <w:proofErr w:type="spellStart"/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Минспортом</w:t>
      </w:r>
      <w:proofErr w:type="spellEnd"/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</w:t>
      </w:r>
      <w:proofErr w:type="spellStart"/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Роспотребнадзором</w:t>
      </w:r>
      <w:proofErr w:type="spellEnd"/>
      <w:r w:rsidR="00245DC0" w:rsidRPr="00137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 июля 2020 года.</w:t>
      </w:r>
    </w:p>
    <w:p w:rsidR="00245DC0" w:rsidRPr="002B45B1" w:rsidRDefault="00E66AF5" w:rsidP="00245D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4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.Условия подачи заявок</w:t>
      </w:r>
      <w:r w:rsidR="00245DC0" w:rsidRPr="002B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DC0" w:rsidRDefault="00E66AF5" w:rsidP="00245DC0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 участия в соревнованиях необходимо подать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</w:t>
      </w:r>
      <w:r w:rsidR="00245DC0"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2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14.00 </w:t>
      </w:r>
    </w:p>
    <w:p w:rsidR="00245DC0" w:rsidRPr="002A2BA0" w:rsidRDefault="00245DC0" w:rsidP="00245DC0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электронном виде </w:t>
      </w:r>
      <w:r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онлайн через систему </w:t>
      </w:r>
      <w:proofErr w:type="spellStart"/>
      <w:r w:rsidRPr="002A2B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orgeo</w:t>
      </w:r>
      <w:proofErr w:type="spellEnd"/>
      <w:r w:rsidRPr="002A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2A2B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245DC0" w:rsidRPr="002B45B1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Pr="002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 сот.89144257311   -Титова Марина Николаевна 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 положение является официальным вызовом на соревнования.</w:t>
      </w:r>
    </w:p>
    <w:p w:rsidR="00245DC0" w:rsidRDefault="00245DC0" w:rsidP="00245DC0">
      <w:pPr>
        <w:shd w:val="clear" w:color="auto" w:fill="FFFFFF"/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1B" w:rsidRPr="00245DC0" w:rsidRDefault="00245D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МБУ ДЮСШ                                                                        В.В. Колганов</w:t>
      </w:r>
    </w:p>
    <w:sectPr w:rsidR="008C0B1B" w:rsidRPr="00245DC0" w:rsidSect="00C6201F">
      <w:pgSz w:w="11906" w:h="16838"/>
      <w:pgMar w:top="113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B1C37"/>
    <w:multiLevelType w:val="hybridMultilevel"/>
    <w:tmpl w:val="C30A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C0"/>
    <w:rsid w:val="0000471C"/>
    <w:rsid w:val="00195B0C"/>
    <w:rsid w:val="001E4F2F"/>
    <w:rsid w:val="00206EFA"/>
    <w:rsid w:val="00210445"/>
    <w:rsid w:val="002135F2"/>
    <w:rsid w:val="00245DC0"/>
    <w:rsid w:val="0025228F"/>
    <w:rsid w:val="002A1328"/>
    <w:rsid w:val="00392BC4"/>
    <w:rsid w:val="0039394C"/>
    <w:rsid w:val="00434907"/>
    <w:rsid w:val="004D4BA0"/>
    <w:rsid w:val="005420B2"/>
    <w:rsid w:val="0073157D"/>
    <w:rsid w:val="007436B6"/>
    <w:rsid w:val="008C0B1B"/>
    <w:rsid w:val="009231C2"/>
    <w:rsid w:val="009542A9"/>
    <w:rsid w:val="009A40EA"/>
    <w:rsid w:val="00A05C31"/>
    <w:rsid w:val="00A2774B"/>
    <w:rsid w:val="00A41737"/>
    <w:rsid w:val="00BF252B"/>
    <w:rsid w:val="00C37A86"/>
    <w:rsid w:val="00C6201F"/>
    <w:rsid w:val="00DE6D17"/>
    <w:rsid w:val="00E37B8A"/>
    <w:rsid w:val="00E66AF5"/>
    <w:rsid w:val="00F54130"/>
    <w:rsid w:val="00F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419D-16EE-40FA-89BE-51D650A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2023-01-29T11:24:00Z</dcterms:created>
  <dcterms:modified xsi:type="dcterms:W3CDTF">2023-03-03T02:09:00Z</dcterms:modified>
</cp:coreProperties>
</file>