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5347"/>
      </w:tblGrid>
      <w:tr w:rsidR="0015308F" w:rsidTr="0015308F">
        <w:tc>
          <w:tcPr>
            <w:tcW w:w="5346" w:type="dxa"/>
          </w:tcPr>
          <w:p w:rsidR="0015308F" w:rsidRPr="004314B7" w:rsidRDefault="0015308F" w:rsidP="0015308F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4B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5308F" w:rsidRPr="004314B7" w:rsidRDefault="0015308F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н</w:t>
            </w:r>
            <w:r w:rsidRPr="004314B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5308F" w:rsidRPr="004314B7" w:rsidRDefault="0015308F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314B7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</w:t>
            </w:r>
          </w:p>
          <w:p w:rsidR="0015308F" w:rsidRPr="004314B7" w:rsidRDefault="0015308F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314B7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Прокопьевска </w:t>
            </w:r>
          </w:p>
          <w:p w:rsidR="0015308F" w:rsidRPr="004314B7" w:rsidRDefault="0015308F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</w:p>
          <w:p w:rsidR="0015308F" w:rsidRPr="004314B7" w:rsidRDefault="0015308F" w:rsidP="0015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5308F" w:rsidRPr="004314B7" w:rsidRDefault="0015308F" w:rsidP="0015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>« ___ »</w:t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07EE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308F" w:rsidRDefault="0015308F" w:rsidP="0015308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15308F" w:rsidRPr="004314B7" w:rsidRDefault="0015308F" w:rsidP="0015308F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4314B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308F" w:rsidRDefault="000F69A6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15308F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5308F" w:rsidRPr="000F69A6" w:rsidRDefault="0015308F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F69A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 w:rsidRPr="000F69A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F69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0F69A6">
              <w:rPr>
                <w:rFonts w:ascii="Times New Roman" w:hAnsi="Times New Roman"/>
                <w:sz w:val="28"/>
                <w:szCs w:val="28"/>
              </w:rPr>
              <w:t>Дворец</w:t>
            </w:r>
            <w:proofErr w:type="gramEnd"/>
            <w:r w:rsidRPr="000F69A6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имени Ю.А.Гагарина»</w:t>
            </w:r>
          </w:p>
          <w:p w:rsidR="0015308F" w:rsidRPr="004314B7" w:rsidRDefault="000F69A6" w:rsidP="001530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F69A6">
              <w:rPr>
                <w:rFonts w:ascii="Times New Roman" w:hAnsi="Times New Roman"/>
                <w:sz w:val="28"/>
                <w:szCs w:val="28"/>
              </w:rPr>
              <w:t>Ю.Е. Доронина</w:t>
            </w:r>
          </w:p>
          <w:p w:rsidR="0015308F" w:rsidRPr="004314B7" w:rsidRDefault="0015308F" w:rsidP="0015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5308F" w:rsidRPr="004314B7" w:rsidRDefault="0015308F" w:rsidP="0015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>« ___ »</w:t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314B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07EE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1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308F" w:rsidRDefault="0015308F" w:rsidP="004314B7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14B7" w:rsidRPr="004314B7" w:rsidRDefault="004314B7" w:rsidP="004314B7">
      <w:pPr>
        <w:keepNext/>
        <w:overflowPunct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14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14B7" w:rsidRPr="004314B7" w:rsidRDefault="004314B7" w:rsidP="004314B7">
      <w:pPr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B7">
        <w:rPr>
          <w:rFonts w:ascii="Times New Roman" w:hAnsi="Times New Roman" w:cs="Times New Roman"/>
          <w:b/>
          <w:iCs/>
          <w:sz w:val="28"/>
          <w:szCs w:val="28"/>
        </w:rPr>
        <w:t xml:space="preserve">о проведении </w:t>
      </w:r>
      <w:r w:rsidRPr="004314B7">
        <w:rPr>
          <w:rFonts w:ascii="Times New Roman" w:hAnsi="Times New Roman" w:cs="Times New Roman"/>
          <w:b/>
          <w:sz w:val="28"/>
        </w:rPr>
        <w:t>Городского туристского слета школьников «Школа безопасности»</w:t>
      </w:r>
      <w:r w:rsidRPr="004314B7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, посвященного памяти Р.Ш. </w:t>
      </w:r>
      <w:proofErr w:type="spellStart"/>
      <w:r w:rsidRPr="004314B7">
        <w:rPr>
          <w:rFonts w:ascii="Times New Roman" w:hAnsi="Times New Roman" w:cs="Times New Roman"/>
          <w:b/>
          <w:color w:val="000000"/>
          <w:sz w:val="28"/>
          <w:szCs w:val="27"/>
        </w:rPr>
        <w:t>Давлятчина</w:t>
      </w:r>
      <w:proofErr w:type="spellEnd"/>
      <w:r w:rsidRPr="004314B7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</w:p>
    <w:p w:rsidR="003265DF" w:rsidRPr="00FA6297" w:rsidRDefault="003265DF" w:rsidP="004314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6297">
        <w:rPr>
          <w:rFonts w:ascii="Times New Roman" w:hAnsi="Times New Roman" w:cs="Times New Roman"/>
          <w:b/>
          <w:sz w:val="28"/>
        </w:rPr>
        <w:t>1. Введение</w:t>
      </w:r>
    </w:p>
    <w:p w:rsidR="003265DF" w:rsidRPr="006E27A5" w:rsidRDefault="003265DF" w:rsidP="004314B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Городской туристский слет школьников «Школа безопасности», посвященного памяти Р.Ш. </w:t>
      </w:r>
      <w:proofErr w:type="spellStart"/>
      <w:r>
        <w:rPr>
          <w:rFonts w:ascii="Times New Roman" w:hAnsi="Times New Roman" w:cs="Times New Roman"/>
          <w:sz w:val="28"/>
        </w:rPr>
        <w:t>Давлятчина</w:t>
      </w:r>
      <w:proofErr w:type="spellEnd"/>
      <w:r w:rsidRPr="00FA62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проводится в соответствии с </w:t>
      </w:r>
      <w:r w:rsidRPr="00FA6297">
        <w:rPr>
          <w:rFonts w:ascii="Times New Roman" w:hAnsi="Times New Roman" w:cs="Times New Roman"/>
          <w:sz w:val="28"/>
        </w:rPr>
        <w:t xml:space="preserve">планом </w:t>
      </w:r>
      <w:r>
        <w:rPr>
          <w:rFonts w:ascii="Times New Roman" w:hAnsi="Times New Roman" w:cs="Times New Roman"/>
          <w:sz w:val="28"/>
        </w:rPr>
        <w:t>Управления образования администрации города Прокопьевска</w:t>
      </w:r>
      <w:r w:rsidRPr="00FA6297">
        <w:rPr>
          <w:rFonts w:ascii="Times New Roman" w:hAnsi="Times New Roman" w:cs="Times New Roman"/>
          <w:sz w:val="28"/>
        </w:rPr>
        <w:t>, проводимых на те</w:t>
      </w:r>
      <w:r>
        <w:rPr>
          <w:rFonts w:ascii="Times New Roman" w:hAnsi="Times New Roman" w:cs="Times New Roman"/>
          <w:sz w:val="28"/>
        </w:rPr>
        <w:t xml:space="preserve">рритории </w:t>
      </w:r>
      <w:proofErr w:type="spellStart"/>
      <w:r w:rsidR="007D31A4">
        <w:rPr>
          <w:rFonts w:ascii="Times New Roman" w:hAnsi="Times New Roman" w:cs="Times New Roman"/>
          <w:sz w:val="28"/>
        </w:rPr>
        <w:t>Прокопьевского</w:t>
      </w:r>
      <w:proofErr w:type="spellEnd"/>
      <w:r w:rsidR="007D31A4">
        <w:rPr>
          <w:rFonts w:ascii="Times New Roman" w:hAnsi="Times New Roman" w:cs="Times New Roman"/>
          <w:sz w:val="28"/>
        </w:rPr>
        <w:t xml:space="preserve"> городского округа</w:t>
      </w:r>
      <w:r w:rsidR="00607EEB">
        <w:rPr>
          <w:rFonts w:ascii="Times New Roman" w:hAnsi="Times New Roman" w:cs="Times New Roman"/>
          <w:sz w:val="28"/>
        </w:rPr>
        <w:t xml:space="preserve"> в 2023</w:t>
      </w:r>
      <w:r w:rsidR="006E27A5">
        <w:rPr>
          <w:rFonts w:ascii="Times New Roman" w:hAnsi="Times New Roman" w:cs="Times New Roman"/>
          <w:sz w:val="28"/>
        </w:rPr>
        <w:t xml:space="preserve"> году.</w:t>
      </w:r>
      <w:r w:rsidRPr="006E27A5">
        <w:rPr>
          <w:rFonts w:ascii="Times New Roman" w:hAnsi="Times New Roman" w:cs="Times New Roman"/>
          <w:sz w:val="28"/>
        </w:rPr>
        <w:t xml:space="preserve"> </w:t>
      </w:r>
    </w:p>
    <w:p w:rsidR="003265DF" w:rsidRPr="00C3145B" w:rsidRDefault="003265DF" w:rsidP="003265D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6E27A5">
        <w:rPr>
          <w:rFonts w:ascii="Times New Roman" w:hAnsi="Times New Roman" w:cs="Times New Roman"/>
          <w:sz w:val="28"/>
        </w:rPr>
        <w:t xml:space="preserve">Настоящее Положение является основанием для командирования </w:t>
      </w:r>
      <w:r w:rsidR="005F3691">
        <w:rPr>
          <w:rFonts w:ascii="Times New Roman" w:hAnsi="Times New Roman" w:cs="Times New Roman"/>
          <w:sz w:val="28"/>
        </w:rPr>
        <w:t>учащихся</w:t>
      </w:r>
      <w:r w:rsidRPr="006E27A5">
        <w:rPr>
          <w:rFonts w:ascii="Times New Roman" w:hAnsi="Times New Roman" w:cs="Times New Roman"/>
          <w:sz w:val="28"/>
        </w:rPr>
        <w:t xml:space="preserve">, </w:t>
      </w:r>
      <w:r w:rsidR="005F3691">
        <w:rPr>
          <w:rFonts w:ascii="Times New Roman" w:hAnsi="Times New Roman" w:cs="Times New Roman"/>
          <w:sz w:val="28"/>
        </w:rPr>
        <w:t>педагогов</w:t>
      </w:r>
      <w:r w:rsidRPr="006E27A5">
        <w:rPr>
          <w:rFonts w:ascii="Times New Roman" w:hAnsi="Times New Roman" w:cs="Times New Roman"/>
          <w:sz w:val="28"/>
        </w:rPr>
        <w:t xml:space="preserve">, спортивных судей и иных специалистов в области физической культуры и спорта на </w:t>
      </w:r>
      <w:r w:rsidR="006E27A5">
        <w:rPr>
          <w:rFonts w:ascii="Times New Roman" w:hAnsi="Times New Roman" w:cs="Times New Roman"/>
          <w:sz w:val="28"/>
        </w:rPr>
        <w:t>слет</w:t>
      </w:r>
      <w:r w:rsidRPr="006E27A5">
        <w:rPr>
          <w:rFonts w:ascii="Times New Roman" w:hAnsi="Times New Roman" w:cs="Times New Roman"/>
          <w:sz w:val="28"/>
        </w:rPr>
        <w:t>.</w:t>
      </w:r>
    </w:p>
    <w:p w:rsidR="003265DF" w:rsidRPr="007D31A4" w:rsidRDefault="003265DF" w:rsidP="004314B7">
      <w:pPr>
        <w:spacing w:before="120"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A6297">
        <w:rPr>
          <w:rFonts w:ascii="Times New Roman" w:hAnsi="Times New Roman" w:cs="Times New Roman"/>
          <w:b/>
          <w:sz w:val="28"/>
        </w:rPr>
        <w:t>2. Классификация соревнований</w:t>
      </w:r>
    </w:p>
    <w:p w:rsidR="003265DF" w:rsidRPr="00FA6297" w:rsidRDefault="007D31A4" w:rsidP="004314B7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Городской туристский слет школьников «Школа безопасности», </w:t>
      </w:r>
      <w:proofErr w:type="gramStart"/>
      <w:r>
        <w:rPr>
          <w:rFonts w:ascii="Times New Roman" w:hAnsi="Times New Roman" w:cs="Times New Roman"/>
          <w:sz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</w:rPr>
        <w:t xml:space="preserve"> памяти Р.Ш. </w:t>
      </w:r>
      <w:proofErr w:type="spellStart"/>
      <w:r>
        <w:rPr>
          <w:rFonts w:ascii="Times New Roman" w:hAnsi="Times New Roman" w:cs="Times New Roman"/>
          <w:sz w:val="28"/>
        </w:rPr>
        <w:t>Давлятчина</w:t>
      </w:r>
      <w:proofErr w:type="spellEnd"/>
      <w:r w:rsidR="005F3691">
        <w:rPr>
          <w:rFonts w:ascii="Times New Roman" w:hAnsi="Times New Roman" w:cs="Times New Roman"/>
          <w:sz w:val="28"/>
        </w:rPr>
        <w:t xml:space="preserve"> проводи</w:t>
      </w:r>
      <w:r w:rsidR="003265DF">
        <w:rPr>
          <w:rFonts w:ascii="Times New Roman" w:hAnsi="Times New Roman" w:cs="Times New Roman"/>
          <w:sz w:val="28"/>
        </w:rPr>
        <w:t>тся с целью:</w:t>
      </w:r>
    </w:p>
    <w:p w:rsidR="007D31A4" w:rsidRPr="007D31A4" w:rsidRDefault="007D31A4" w:rsidP="009769CC">
      <w:pPr>
        <w:pStyle w:val="a4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7D31A4">
        <w:rPr>
          <w:rFonts w:ascii="Times New Roman" w:hAnsi="Times New Roman" w:cs="Times New Roman"/>
          <w:sz w:val="28"/>
          <w:szCs w:val="28"/>
        </w:rPr>
        <w:t>Популяризация туризма и краеведения среди учащихся;</w:t>
      </w:r>
    </w:p>
    <w:p w:rsidR="006F0BBC" w:rsidRPr="009769CC" w:rsidRDefault="006F0BBC" w:rsidP="009769CC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769CC">
        <w:rPr>
          <w:rFonts w:ascii="Times New Roman" w:hAnsi="Times New Roman" w:cs="Times New Roman"/>
          <w:sz w:val="28"/>
          <w:szCs w:val="26"/>
          <w:shd w:val="clear" w:color="auto" w:fill="FFFFFF"/>
        </w:rPr>
        <w:t>Возобновление и продолжение традиции проведения туристских слётов</w:t>
      </w:r>
      <w:r w:rsidR="009769CC" w:rsidRPr="009769CC">
        <w:rPr>
          <w:rFonts w:ascii="Times New Roman" w:hAnsi="Times New Roman" w:cs="Times New Roman"/>
          <w:sz w:val="28"/>
          <w:szCs w:val="26"/>
          <w:shd w:val="clear" w:color="auto" w:fill="FFFFFF"/>
        </w:rPr>
        <w:t>;</w:t>
      </w:r>
    </w:p>
    <w:p w:rsidR="009769CC" w:rsidRPr="006E27A5" w:rsidRDefault="009769CC" w:rsidP="009769CC">
      <w:pPr>
        <w:pStyle w:val="ab"/>
        <w:numPr>
          <w:ilvl w:val="0"/>
          <w:numId w:val="5"/>
        </w:numPr>
        <w:shd w:val="clear" w:color="auto" w:fill="F5F5F5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</w:rPr>
      </w:pPr>
      <w:r w:rsidRPr="006E27A5">
        <w:rPr>
          <w:color w:val="000000"/>
          <w:sz w:val="28"/>
        </w:rPr>
        <w:t>Практическое приобретение туристских умений и навыков;</w:t>
      </w:r>
    </w:p>
    <w:p w:rsidR="009769CC" w:rsidRPr="006E27A5" w:rsidRDefault="009769CC" w:rsidP="009769CC">
      <w:pPr>
        <w:pStyle w:val="ab"/>
        <w:numPr>
          <w:ilvl w:val="0"/>
          <w:numId w:val="5"/>
        </w:numPr>
        <w:shd w:val="clear" w:color="auto" w:fill="F5F5F5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</w:rPr>
      </w:pPr>
      <w:r w:rsidRPr="006E27A5">
        <w:rPr>
          <w:color w:val="000000"/>
          <w:sz w:val="28"/>
        </w:rPr>
        <w:t>Выявление сильнейших команд.</w:t>
      </w:r>
    </w:p>
    <w:p w:rsidR="007D31A4" w:rsidRPr="007D31A4" w:rsidRDefault="007D31A4" w:rsidP="009769CC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A5">
        <w:rPr>
          <w:rFonts w:ascii="Times New Roman" w:eastAsia="Calibri" w:hAnsi="Times New Roman" w:cs="Times New Roman"/>
          <w:sz w:val="28"/>
          <w:szCs w:val="28"/>
        </w:rPr>
        <w:t>Формирование навыков действий в возможных чрезвычайных</w:t>
      </w:r>
      <w:r w:rsidRPr="007D31A4">
        <w:rPr>
          <w:rFonts w:ascii="Times New Roman" w:eastAsia="Calibri" w:hAnsi="Times New Roman" w:cs="Times New Roman"/>
          <w:sz w:val="28"/>
          <w:szCs w:val="28"/>
        </w:rPr>
        <w:t xml:space="preserve"> ситуациях;</w:t>
      </w:r>
    </w:p>
    <w:p w:rsidR="007D31A4" w:rsidRDefault="007D31A4" w:rsidP="009769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A4">
        <w:rPr>
          <w:rFonts w:ascii="Times New Roman" w:eastAsia="Calibri" w:hAnsi="Times New Roman" w:cs="Times New Roman"/>
          <w:sz w:val="28"/>
          <w:szCs w:val="28"/>
        </w:rPr>
        <w:t>Укрепление здоровья учащихся, пропаганда здорового образа жизни.</w:t>
      </w:r>
    </w:p>
    <w:p w:rsidR="004314B7" w:rsidRPr="004314B7" w:rsidRDefault="004314B7" w:rsidP="004314B7">
      <w:pPr>
        <w:spacing w:after="0"/>
        <w:ind w:left="-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5DF" w:rsidRPr="00C3145B" w:rsidRDefault="003265DF" w:rsidP="004314B7">
      <w:pPr>
        <w:spacing w:before="120"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3145B">
        <w:rPr>
          <w:rFonts w:ascii="Times New Roman" w:hAnsi="Times New Roman" w:cs="Times New Roman"/>
          <w:b/>
          <w:sz w:val="28"/>
        </w:rPr>
        <w:t>3. Место и время проведения</w:t>
      </w:r>
    </w:p>
    <w:p w:rsidR="00693BC6" w:rsidRDefault="003265DF" w:rsidP="004314B7">
      <w:pPr>
        <w:tabs>
          <w:tab w:val="left" w:pos="284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45B">
        <w:rPr>
          <w:rFonts w:ascii="Times New Roman" w:hAnsi="Times New Roman" w:cs="Times New Roman"/>
          <w:sz w:val="28"/>
        </w:rPr>
        <w:t xml:space="preserve">Соревнования </w:t>
      </w:r>
      <w:r w:rsidRPr="006E27A5">
        <w:rPr>
          <w:rFonts w:ascii="Times New Roman" w:hAnsi="Times New Roman" w:cs="Times New Roman"/>
          <w:sz w:val="28"/>
        </w:rPr>
        <w:t>проводятся</w:t>
      </w:r>
      <w:r w:rsidR="00693BC6" w:rsidRPr="006E27A5">
        <w:rPr>
          <w:rFonts w:ascii="Times New Roman" w:hAnsi="Times New Roman" w:cs="Times New Roman"/>
          <w:sz w:val="28"/>
        </w:rPr>
        <w:t xml:space="preserve"> </w:t>
      </w:r>
      <w:r w:rsidR="00607EEB">
        <w:rPr>
          <w:rFonts w:ascii="Times New Roman" w:eastAsia="Calibri" w:hAnsi="Times New Roman" w:cs="Times New Roman"/>
          <w:sz w:val="28"/>
          <w:szCs w:val="28"/>
        </w:rPr>
        <w:t>13 – 16 июня 2023</w:t>
      </w:r>
      <w:r w:rsidR="00693BC6" w:rsidRPr="006E27A5">
        <w:rPr>
          <w:rFonts w:ascii="Times New Roman" w:eastAsia="Calibri" w:hAnsi="Times New Roman" w:cs="Times New Roman"/>
          <w:sz w:val="28"/>
          <w:szCs w:val="28"/>
        </w:rPr>
        <w:t xml:space="preserve">г.,  палаточный лагерь, на территории </w:t>
      </w:r>
      <w:proofErr w:type="spellStart"/>
      <w:r w:rsidR="00693BC6" w:rsidRPr="006E27A5">
        <w:rPr>
          <w:rFonts w:ascii="Times New Roman" w:eastAsia="Calibri" w:hAnsi="Times New Roman" w:cs="Times New Roman"/>
          <w:sz w:val="28"/>
          <w:szCs w:val="28"/>
        </w:rPr>
        <w:t>Зенковского</w:t>
      </w:r>
      <w:proofErr w:type="spellEnd"/>
      <w:r w:rsidR="00693BC6" w:rsidRPr="006E27A5">
        <w:rPr>
          <w:rFonts w:ascii="Times New Roman" w:eastAsia="Calibri" w:hAnsi="Times New Roman" w:cs="Times New Roman"/>
          <w:sz w:val="28"/>
          <w:szCs w:val="28"/>
        </w:rPr>
        <w:t xml:space="preserve"> парка, ул. Парковая 1, </w:t>
      </w:r>
      <w:proofErr w:type="spellStart"/>
      <w:r w:rsidR="00693BC6" w:rsidRPr="006E27A5">
        <w:rPr>
          <w:rFonts w:ascii="Times New Roman" w:eastAsia="Calibri" w:hAnsi="Times New Roman" w:cs="Times New Roman"/>
          <w:sz w:val="28"/>
          <w:szCs w:val="28"/>
        </w:rPr>
        <w:t>Прокопьевский</w:t>
      </w:r>
      <w:proofErr w:type="spellEnd"/>
      <w:r w:rsidR="00693BC6" w:rsidRPr="006E2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3B">
        <w:rPr>
          <w:rFonts w:ascii="Times New Roman" w:eastAsia="Calibri" w:hAnsi="Times New Roman" w:cs="Times New Roman"/>
          <w:sz w:val="28"/>
          <w:szCs w:val="28"/>
        </w:rPr>
        <w:t>городской округ.</w:t>
      </w:r>
    </w:p>
    <w:p w:rsidR="004314B7" w:rsidRPr="00693BC6" w:rsidRDefault="004314B7" w:rsidP="004314B7">
      <w:pPr>
        <w:tabs>
          <w:tab w:val="left" w:pos="284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5DF" w:rsidRPr="00C3145B" w:rsidRDefault="003265DF" w:rsidP="004314B7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3145B">
        <w:rPr>
          <w:rFonts w:ascii="Times New Roman" w:hAnsi="Times New Roman" w:cs="Times New Roman"/>
          <w:b/>
          <w:sz w:val="28"/>
        </w:rPr>
        <w:t>4. Руководство соревнованиями</w:t>
      </w:r>
    </w:p>
    <w:p w:rsidR="003265DF" w:rsidRPr="00C3145B" w:rsidRDefault="003265DF" w:rsidP="004314B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145B">
        <w:rPr>
          <w:rFonts w:ascii="Times New Roman" w:hAnsi="Times New Roman" w:cs="Times New Roman"/>
          <w:sz w:val="28"/>
        </w:rPr>
        <w:t>Общее руко</w:t>
      </w:r>
      <w:r w:rsidR="00693BC6">
        <w:rPr>
          <w:rFonts w:ascii="Times New Roman" w:hAnsi="Times New Roman" w:cs="Times New Roman"/>
          <w:sz w:val="28"/>
        </w:rPr>
        <w:t xml:space="preserve">водство проведением туристского слета </w:t>
      </w:r>
      <w:r w:rsidRPr="00C3145B">
        <w:rPr>
          <w:rFonts w:ascii="Times New Roman" w:hAnsi="Times New Roman" w:cs="Times New Roman"/>
          <w:sz w:val="28"/>
        </w:rPr>
        <w:t xml:space="preserve">осуществляется </w:t>
      </w:r>
      <w:r w:rsidR="00693BC6">
        <w:rPr>
          <w:rFonts w:ascii="Times New Roman" w:hAnsi="Times New Roman" w:cs="Times New Roman"/>
          <w:sz w:val="28"/>
        </w:rPr>
        <w:t>Управлением образования администрации города Прокопьевска.</w:t>
      </w:r>
    </w:p>
    <w:p w:rsidR="00693BC6" w:rsidRDefault="003265DF" w:rsidP="00693B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145B">
        <w:rPr>
          <w:rFonts w:ascii="Times New Roman" w:hAnsi="Times New Roman" w:cs="Times New Roman"/>
          <w:sz w:val="28"/>
        </w:rPr>
        <w:t xml:space="preserve">Непосредственное проведение </w:t>
      </w:r>
      <w:r w:rsidR="00693BC6">
        <w:rPr>
          <w:rFonts w:ascii="Times New Roman" w:hAnsi="Times New Roman" w:cs="Times New Roman"/>
          <w:sz w:val="28"/>
        </w:rPr>
        <w:t>туристского слета</w:t>
      </w:r>
      <w:r w:rsidRPr="00C3145B">
        <w:rPr>
          <w:rFonts w:ascii="Times New Roman" w:hAnsi="Times New Roman" w:cs="Times New Roman"/>
          <w:sz w:val="28"/>
        </w:rPr>
        <w:t xml:space="preserve"> возлагается </w:t>
      </w:r>
      <w:r w:rsidR="00693BC6">
        <w:rPr>
          <w:rFonts w:ascii="Times New Roman" w:hAnsi="Times New Roman" w:cs="Times New Roman"/>
          <w:sz w:val="28"/>
        </w:rPr>
        <w:t xml:space="preserve">Управлением образования администрации города Прокопьевска и отделом туризма и спорта МБОУ </w:t>
      </w:r>
      <w:proofErr w:type="gramStart"/>
      <w:r w:rsidR="00693BC6">
        <w:rPr>
          <w:rFonts w:ascii="Times New Roman" w:hAnsi="Times New Roman" w:cs="Times New Roman"/>
          <w:sz w:val="28"/>
        </w:rPr>
        <w:t>ДО</w:t>
      </w:r>
      <w:proofErr w:type="gramEnd"/>
      <w:r w:rsidR="00693BC6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693BC6">
        <w:rPr>
          <w:rFonts w:ascii="Times New Roman" w:hAnsi="Times New Roman" w:cs="Times New Roman"/>
          <w:sz w:val="28"/>
        </w:rPr>
        <w:t>Дворец</w:t>
      </w:r>
      <w:proofErr w:type="gramEnd"/>
      <w:r w:rsidR="00693BC6">
        <w:rPr>
          <w:rFonts w:ascii="Times New Roman" w:hAnsi="Times New Roman" w:cs="Times New Roman"/>
          <w:sz w:val="28"/>
        </w:rPr>
        <w:t xml:space="preserve"> детского творчества имени Ю.А.Гагарина».</w:t>
      </w:r>
    </w:p>
    <w:p w:rsidR="003265DF" w:rsidRDefault="003265DF" w:rsidP="003265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145B">
        <w:rPr>
          <w:rFonts w:ascii="Times New Roman" w:hAnsi="Times New Roman" w:cs="Times New Roman"/>
          <w:sz w:val="28"/>
        </w:rPr>
        <w:t xml:space="preserve">Главный судья –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="00693BC6">
        <w:rPr>
          <w:rFonts w:ascii="Times New Roman" w:hAnsi="Times New Roman" w:cs="Times New Roman"/>
          <w:sz w:val="28"/>
        </w:rPr>
        <w:t>тахнев</w:t>
      </w:r>
      <w:proofErr w:type="spellEnd"/>
      <w:r w:rsidR="00693BC6">
        <w:rPr>
          <w:rFonts w:ascii="Times New Roman" w:hAnsi="Times New Roman" w:cs="Times New Roman"/>
          <w:sz w:val="28"/>
        </w:rPr>
        <w:t xml:space="preserve"> Артур Евгеньевич, </w:t>
      </w:r>
      <w:r>
        <w:rPr>
          <w:rFonts w:ascii="Times New Roman" w:hAnsi="Times New Roman" w:cs="Times New Roman"/>
          <w:sz w:val="28"/>
        </w:rPr>
        <w:t xml:space="preserve">спортивный судья </w:t>
      </w:r>
      <w:r w:rsidR="00693BC6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категории (г. </w:t>
      </w:r>
      <w:r w:rsidR="00693BC6">
        <w:rPr>
          <w:rFonts w:ascii="Times New Roman" w:hAnsi="Times New Roman" w:cs="Times New Roman"/>
          <w:sz w:val="28"/>
        </w:rPr>
        <w:t>Прокопьевск</w:t>
      </w:r>
      <w:r>
        <w:rPr>
          <w:rFonts w:ascii="Times New Roman" w:hAnsi="Times New Roman" w:cs="Times New Roman"/>
          <w:sz w:val="28"/>
        </w:rPr>
        <w:t>).</w:t>
      </w:r>
    </w:p>
    <w:p w:rsidR="003265DF" w:rsidRPr="00C3145B" w:rsidRDefault="003265DF" w:rsidP="004314B7">
      <w:pPr>
        <w:spacing w:before="120" w:after="0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C3145B">
        <w:rPr>
          <w:rFonts w:ascii="Times New Roman" w:hAnsi="Times New Roman" w:cs="Times New Roman"/>
          <w:b/>
          <w:sz w:val="28"/>
        </w:rPr>
        <w:lastRenderedPageBreak/>
        <w:t>5. Участники соревнований и условия проведения</w:t>
      </w:r>
    </w:p>
    <w:p w:rsidR="00693BC6" w:rsidRPr="00693BC6" w:rsidRDefault="00693BC6" w:rsidP="004314B7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Соревнования проводятся по двум возрастным группам:</w:t>
      </w:r>
    </w:p>
    <w:p w:rsidR="00693BC6" w:rsidRPr="00693BC6" w:rsidRDefault="006E27A5" w:rsidP="006E27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младшая </w:t>
      </w:r>
      <w:r w:rsidR="00607EEB">
        <w:rPr>
          <w:rFonts w:ascii="Times New Roman" w:eastAsia="Calibri" w:hAnsi="Times New Roman" w:cs="Times New Roman"/>
          <w:sz w:val="28"/>
          <w:szCs w:val="28"/>
        </w:rPr>
        <w:t>группа – 2008</w:t>
      </w:r>
      <w:r w:rsidR="00693BC6" w:rsidRPr="00693BC6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607EEB">
        <w:rPr>
          <w:rFonts w:ascii="Times New Roman" w:eastAsia="Calibri" w:hAnsi="Times New Roman" w:cs="Times New Roman"/>
          <w:sz w:val="28"/>
          <w:szCs w:val="28"/>
        </w:rPr>
        <w:t>11</w:t>
      </w:r>
      <w:r w:rsidR="00693BC6" w:rsidRPr="00693BC6">
        <w:rPr>
          <w:rFonts w:ascii="Times New Roman" w:eastAsia="Calibri" w:hAnsi="Times New Roman" w:cs="Times New Roman"/>
          <w:sz w:val="28"/>
          <w:szCs w:val="28"/>
        </w:rPr>
        <w:t xml:space="preserve"> г.р.;</w:t>
      </w:r>
    </w:p>
    <w:p w:rsidR="00693BC6" w:rsidRPr="00693BC6" w:rsidRDefault="00607EEB" w:rsidP="006E27A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старшая группа – 2005 -  2007</w:t>
      </w:r>
      <w:r w:rsidR="00693BC6" w:rsidRPr="00693BC6">
        <w:rPr>
          <w:rFonts w:ascii="Times New Roman" w:eastAsia="Calibri" w:hAnsi="Times New Roman" w:cs="Times New Roman"/>
          <w:sz w:val="28"/>
          <w:szCs w:val="28"/>
        </w:rPr>
        <w:t xml:space="preserve"> г.р.</w:t>
      </w:r>
    </w:p>
    <w:p w:rsidR="00693BC6" w:rsidRDefault="00693BC6" w:rsidP="006E27A5">
      <w:pPr>
        <w:keepNext/>
        <w:spacing w:after="0"/>
        <w:ind w:left="-426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693BC6">
        <w:rPr>
          <w:rFonts w:ascii="Times New Roman" w:hAnsi="Times New Roman" w:cs="Times New Roman"/>
          <w:bCs/>
          <w:iCs/>
          <w:sz w:val="28"/>
          <w:szCs w:val="28"/>
        </w:rPr>
        <w:t>Состав команды – 12 человек (10 участников, 2</w:t>
      </w:r>
      <w:r w:rsidR="00DF7E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3BC6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представитель). </w:t>
      </w:r>
    </w:p>
    <w:p w:rsidR="004314B7" w:rsidRDefault="00607EEB" w:rsidP="00693BC6">
      <w:pPr>
        <w:keepNext/>
        <w:spacing w:after="0"/>
        <w:ind w:left="-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Допускается участие младших школьников по согласованию с организаторами (1-4 классы).</w:t>
      </w:r>
    </w:p>
    <w:p w:rsidR="00893246" w:rsidRPr="00893246" w:rsidRDefault="00893246" w:rsidP="00893246">
      <w:pPr>
        <w:spacing w:after="0"/>
        <w:ind w:left="1698" w:firstLine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93246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слета</w:t>
      </w:r>
    </w:p>
    <w:p w:rsidR="00893246" w:rsidRPr="00893246" w:rsidRDefault="004314B7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</w:t>
      </w:r>
      <w:r w:rsidR="00893246" w:rsidRPr="00893246">
        <w:rPr>
          <w:rFonts w:ascii="Times New Roman" w:eastAsia="Calibri" w:hAnsi="Times New Roman" w:cs="Times New Roman"/>
          <w:sz w:val="28"/>
          <w:szCs w:val="28"/>
        </w:rPr>
        <w:t xml:space="preserve">В программу слета, будут включены следующие виды соревнований: 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93246">
        <w:rPr>
          <w:rFonts w:ascii="Times New Roman" w:eastAsia="Calibri" w:hAnsi="Times New Roman" w:cs="Times New Roman"/>
          <w:sz w:val="28"/>
          <w:szCs w:val="28"/>
        </w:rPr>
        <w:t>Рогейн</w:t>
      </w:r>
      <w:proofErr w:type="spellEnd"/>
      <w:r w:rsidRPr="008932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 Дисциплина: «дистанция – пешеходная – группа» (номер-код 0840251811Я);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 Дисциплина: «дистанция – пешеходная» (номер-код 0840091811Я);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>Спортивное ориентирование дисциплина «кросс-классика»</w:t>
      </w:r>
      <w:r w:rsidR="006F0BBC">
        <w:rPr>
          <w:rFonts w:ascii="Times New Roman" w:eastAsia="Calibri" w:hAnsi="Times New Roman" w:cs="Times New Roman"/>
          <w:sz w:val="28"/>
          <w:szCs w:val="28"/>
        </w:rPr>
        <w:t xml:space="preserve"> (номер-код 1142101711Я)</w:t>
      </w: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3246" w:rsidRPr="00893246" w:rsidRDefault="004314B7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93246" w:rsidRPr="00893246">
        <w:rPr>
          <w:rFonts w:ascii="Times New Roman" w:eastAsia="Calibri" w:hAnsi="Times New Roman" w:cs="Times New Roman"/>
          <w:sz w:val="28"/>
          <w:szCs w:val="28"/>
        </w:rPr>
        <w:t xml:space="preserve">.2.Конкурсная программа: </w:t>
      </w:r>
    </w:p>
    <w:p w:rsidR="00893246" w:rsidRDefault="00A62014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«Конкурс песен»,</w:t>
      </w:r>
    </w:p>
    <w:p w:rsidR="00A62014" w:rsidRPr="00893246" w:rsidRDefault="00A62014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«Конкурс эмблем»,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«Быт в полевых условиях», 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«Первая помощь», 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 xml:space="preserve">«Краеведение». 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>Участие в конкурсной программе обязательно.</w:t>
      </w:r>
    </w:p>
    <w:p w:rsidR="00893246" w:rsidRPr="00893246" w:rsidRDefault="00893246" w:rsidP="00893246">
      <w:pPr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3246">
        <w:rPr>
          <w:rFonts w:ascii="Times New Roman" w:eastAsia="Calibri" w:hAnsi="Times New Roman" w:cs="Times New Roman"/>
          <w:b/>
          <w:sz w:val="28"/>
          <w:szCs w:val="28"/>
        </w:rPr>
        <w:t xml:space="preserve"> В общий зачет входят следующие виды соревнований: «</w:t>
      </w:r>
      <w:proofErr w:type="spellStart"/>
      <w:r w:rsidRPr="00893246">
        <w:rPr>
          <w:rFonts w:ascii="Times New Roman" w:eastAsia="Calibri" w:hAnsi="Times New Roman" w:cs="Times New Roman"/>
          <w:b/>
          <w:sz w:val="28"/>
          <w:szCs w:val="28"/>
        </w:rPr>
        <w:t>Рогейн</w:t>
      </w:r>
      <w:proofErr w:type="spellEnd"/>
      <w:r w:rsidRPr="00893246">
        <w:rPr>
          <w:rFonts w:ascii="Times New Roman" w:eastAsia="Calibri" w:hAnsi="Times New Roman" w:cs="Times New Roman"/>
          <w:b/>
          <w:sz w:val="28"/>
          <w:szCs w:val="28"/>
        </w:rPr>
        <w:t>», Дисциплина: «Дистанция – пешеходная - группа», Дисциплина: «Дистанция - пешеходная», «</w:t>
      </w:r>
      <w:r w:rsidR="00607EEB">
        <w:rPr>
          <w:rFonts w:ascii="Times New Roman" w:eastAsia="Calibri" w:hAnsi="Times New Roman" w:cs="Times New Roman"/>
          <w:b/>
          <w:sz w:val="28"/>
          <w:szCs w:val="28"/>
        </w:rPr>
        <w:t>Первая помощь</w:t>
      </w:r>
      <w:r w:rsidRPr="00893246">
        <w:rPr>
          <w:rFonts w:ascii="Times New Roman" w:eastAsia="Calibri" w:hAnsi="Times New Roman" w:cs="Times New Roman"/>
          <w:b/>
          <w:sz w:val="28"/>
          <w:szCs w:val="28"/>
        </w:rPr>
        <w:t xml:space="preserve">», «Спортивное </w:t>
      </w:r>
      <w:r w:rsidR="006E27A5">
        <w:rPr>
          <w:rFonts w:ascii="Times New Roman" w:eastAsia="Calibri" w:hAnsi="Times New Roman" w:cs="Times New Roman"/>
          <w:b/>
          <w:sz w:val="28"/>
          <w:szCs w:val="28"/>
        </w:rPr>
        <w:t>ориентирование», «Краеведение».</w:t>
      </w:r>
    </w:p>
    <w:p w:rsidR="00893246" w:rsidRPr="00693BC6" w:rsidRDefault="00893246" w:rsidP="00893246">
      <w:pPr>
        <w:keepNext/>
        <w:spacing w:after="0"/>
        <w:ind w:left="-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3BC6" w:rsidRPr="00693BC6" w:rsidRDefault="00893246" w:rsidP="00893246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0"/>
        </w:rPr>
        <w:t>7.</w:t>
      </w:r>
      <w:r w:rsidR="00693BC6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</w:t>
      </w:r>
      <w:r w:rsidR="00693BC6" w:rsidRPr="00693BC6">
        <w:rPr>
          <w:rFonts w:ascii="Times New Roman" w:eastAsia="Calibri" w:hAnsi="Times New Roman" w:cs="Times New Roman"/>
          <w:b/>
          <w:bCs/>
          <w:sz w:val="28"/>
          <w:szCs w:val="20"/>
        </w:rPr>
        <w:t>Экипировка участников слета</w:t>
      </w:r>
    </w:p>
    <w:p w:rsidR="005F3691" w:rsidRDefault="00893246" w:rsidP="005F3691">
      <w:pPr>
        <w:keepNext/>
        <w:spacing w:after="0"/>
        <w:ind w:left="-426"/>
        <w:jc w:val="both"/>
        <w:outlineLvl w:val="1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7</w:t>
      </w:r>
      <w:r w:rsidR="00693BC6">
        <w:rPr>
          <w:rFonts w:ascii="Times New Roman" w:hAnsi="Times New Roman" w:cs="Times New Roman"/>
          <w:iCs/>
          <w:sz w:val="28"/>
          <w:szCs w:val="20"/>
        </w:rPr>
        <w:t>.1.</w:t>
      </w:r>
      <w:r w:rsidR="005F3691">
        <w:rPr>
          <w:rFonts w:ascii="Times New Roman" w:hAnsi="Times New Roman" w:cs="Times New Roman"/>
          <w:iCs/>
          <w:sz w:val="28"/>
          <w:szCs w:val="20"/>
        </w:rPr>
        <w:t xml:space="preserve"> Основное питание команд </w:t>
      </w:r>
      <w:r w:rsidR="005F3691" w:rsidRPr="00C3145B">
        <w:rPr>
          <w:rFonts w:ascii="Times New Roman" w:hAnsi="Times New Roman" w:cs="Times New Roman"/>
          <w:sz w:val="28"/>
        </w:rPr>
        <w:t xml:space="preserve">осуществляется </w:t>
      </w:r>
      <w:r w:rsidR="005F3691">
        <w:rPr>
          <w:rFonts w:ascii="Times New Roman" w:hAnsi="Times New Roman" w:cs="Times New Roman"/>
          <w:sz w:val="28"/>
        </w:rPr>
        <w:t xml:space="preserve">за счет Управления образования администрации города Прокопьевска, а так же средств областного бюджета (список продуктов на 1 команду в составе 10 человек прилагается). </w:t>
      </w:r>
    </w:p>
    <w:p w:rsidR="005F3691" w:rsidRDefault="005F3691" w:rsidP="005F3691">
      <w:pPr>
        <w:keepNext/>
        <w:spacing w:after="0"/>
        <w:ind w:left="-426"/>
        <w:jc w:val="both"/>
        <w:outlineLvl w:val="1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7.2. </w:t>
      </w:r>
      <w:r w:rsidR="00693BC6" w:rsidRPr="00693BC6">
        <w:rPr>
          <w:rFonts w:ascii="Times New Roman" w:hAnsi="Times New Roman" w:cs="Times New Roman"/>
          <w:iCs/>
          <w:sz w:val="28"/>
          <w:szCs w:val="20"/>
        </w:rPr>
        <w:t>Команды должны иметь с собой необходимый комплект полевого и специального туристского снаряжения, оборудование для проживания в полевых условиях и участия в соревнованиях, конкурсах,  бутилированную воду из расчета</w:t>
      </w:r>
      <w:r>
        <w:rPr>
          <w:rFonts w:ascii="Times New Roman" w:hAnsi="Times New Roman" w:cs="Times New Roman"/>
          <w:iCs/>
          <w:sz w:val="28"/>
          <w:szCs w:val="20"/>
        </w:rPr>
        <w:t xml:space="preserve"> 2,5 литра на человека в сутки, а так же одноразовую посуду по количеству приемов пищи.</w:t>
      </w:r>
    </w:p>
    <w:p w:rsidR="00693BC6" w:rsidRPr="00693BC6" w:rsidRDefault="00893246" w:rsidP="00693BC6">
      <w:pPr>
        <w:keepNext/>
        <w:spacing w:after="0"/>
        <w:ind w:left="-426"/>
        <w:jc w:val="both"/>
        <w:outlineLvl w:val="1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7</w:t>
      </w:r>
      <w:r w:rsidR="005F3691">
        <w:rPr>
          <w:rFonts w:ascii="Times New Roman" w:hAnsi="Times New Roman" w:cs="Times New Roman"/>
          <w:iCs/>
          <w:sz w:val="28"/>
          <w:szCs w:val="20"/>
        </w:rPr>
        <w:t>.3</w:t>
      </w:r>
      <w:r w:rsidR="00693BC6">
        <w:rPr>
          <w:rFonts w:ascii="Times New Roman" w:hAnsi="Times New Roman" w:cs="Times New Roman"/>
          <w:iCs/>
          <w:sz w:val="28"/>
          <w:szCs w:val="20"/>
        </w:rPr>
        <w:t>.</w:t>
      </w:r>
      <w:r w:rsidR="00693BC6" w:rsidRPr="00693BC6">
        <w:rPr>
          <w:rFonts w:ascii="Times New Roman" w:hAnsi="Times New Roman" w:cs="Times New Roman"/>
          <w:bCs/>
          <w:sz w:val="28"/>
          <w:szCs w:val="28"/>
        </w:rPr>
        <w:t>Список необходимого группового снаряжения:</w:t>
      </w:r>
    </w:p>
    <w:p w:rsid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палатка (в зависимости от числа участников);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полиэтилен для палатки;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металлические колышки для крепления палатки;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компасы – 2 шт., часы – 2 шт.;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секундомер;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 xml:space="preserve">фляга (канистра) для воды; 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медицинская аптечка;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 xml:space="preserve">газовое оборудование, огнетушитель; 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lastRenderedPageBreak/>
        <w:t>половник;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>ремонтный набор;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BC6">
        <w:rPr>
          <w:rFonts w:ascii="Times New Roman" w:eastAsia="Calibri" w:hAnsi="Times New Roman" w:cs="Times New Roman"/>
          <w:sz w:val="28"/>
          <w:szCs w:val="28"/>
        </w:rPr>
        <w:t>канцелярские принадлежности: ватман, краски, тетради, шариковые ручки, линейки, карандаши, резинки и т.д.</w:t>
      </w:r>
      <w:proofErr w:type="gramEnd"/>
    </w:p>
    <w:p w:rsidR="00693BC6" w:rsidRPr="005F3691" w:rsidRDefault="005F3691" w:rsidP="005F3691">
      <w:pPr>
        <w:spacing w:after="0"/>
        <w:ind w:left="-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</w:t>
      </w:r>
      <w:r w:rsidR="00693BC6" w:rsidRPr="005F36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BC6" w:rsidRPr="005F3691">
        <w:rPr>
          <w:rFonts w:ascii="Times New Roman" w:eastAsia="Calibri" w:hAnsi="Times New Roman" w:cs="Times New Roman"/>
          <w:sz w:val="28"/>
          <w:szCs w:val="28"/>
        </w:rPr>
        <w:t>Список необходимого личного снаряжения: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рюкзак;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коврик;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спальник;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спортивная форма;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штормовой костюм;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головной убор;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теплый костюм;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сапоги, кроссовки;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носки шерстяные – 1 пара, простые – 2 пары;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индивидуальная посуда;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умывальные и гигиенические принадлежности;</w:t>
      </w:r>
    </w:p>
    <w:p w:rsidR="00693BC6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перчатки;</w:t>
      </w:r>
    </w:p>
    <w:p w:rsidR="003265DF" w:rsidRPr="00693BC6" w:rsidRDefault="00693BC6" w:rsidP="00693BC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93BC6">
        <w:rPr>
          <w:rFonts w:ascii="Times New Roman" w:eastAsia="Calibri" w:hAnsi="Times New Roman" w:cs="Times New Roman"/>
          <w:sz w:val="28"/>
        </w:rPr>
        <w:t>канцелярские принадлежности: записная книжка, ручка, карандаш и др.</w:t>
      </w:r>
    </w:p>
    <w:p w:rsidR="00893246" w:rsidRPr="00693BC6" w:rsidRDefault="00893246" w:rsidP="00893246">
      <w:pPr>
        <w:spacing w:before="120"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693BC6">
        <w:rPr>
          <w:rFonts w:ascii="Times New Roman" w:hAnsi="Times New Roman" w:cs="Times New Roman"/>
          <w:b/>
          <w:sz w:val="28"/>
        </w:rPr>
        <w:t>.</w:t>
      </w:r>
      <w:r w:rsidR="003265DF" w:rsidRPr="00693BC6">
        <w:rPr>
          <w:rFonts w:ascii="Times New Roman" w:hAnsi="Times New Roman" w:cs="Times New Roman"/>
          <w:b/>
          <w:sz w:val="28"/>
        </w:rPr>
        <w:t>Обеспечение безопасности участников и зрителей</w:t>
      </w:r>
    </w:p>
    <w:p w:rsidR="003265DF" w:rsidRDefault="003265DF" w:rsidP="003265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27A5">
        <w:rPr>
          <w:rFonts w:ascii="Times New Roman" w:hAnsi="Times New Roman" w:cs="Times New Roman"/>
          <w:sz w:val="28"/>
        </w:rPr>
        <w:t xml:space="preserve">В целях обеспечения зрителей и участников соревнований, соревнования проводятся </w:t>
      </w:r>
      <w:proofErr w:type="gramStart"/>
      <w:r w:rsidRPr="006E27A5">
        <w:rPr>
          <w:rFonts w:ascii="Times New Roman" w:hAnsi="Times New Roman" w:cs="Times New Roman"/>
          <w:sz w:val="28"/>
        </w:rPr>
        <w:t>на</w:t>
      </w:r>
      <w:proofErr w:type="gramEnd"/>
      <w:r w:rsidRPr="006E27A5">
        <w:rPr>
          <w:rFonts w:ascii="Times New Roman" w:hAnsi="Times New Roman" w:cs="Times New Roman"/>
          <w:sz w:val="28"/>
        </w:rPr>
        <w:t xml:space="preserve"> территорий </w:t>
      </w:r>
      <w:proofErr w:type="spellStart"/>
      <w:r w:rsidRPr="006E27A5">
        <w:rPr>
          <w:rFonts w:ascii="Times New Roman" w:hAnsi="Times New Roman" w:cs="Times New Roman"/>
          <w:sz w:val="28"/>
        </w:rPr>
        <w:t>Зенковского</w:t>
      </w:r>
      <w:proofErr w:type="spellEnd"/>
      <w:r w:rsidRPr="006E27A5">
        <w:rPr>
          <w:rFonts w:ascii="Times New Roman" w:hAnsi="Times New Roman" w:cs="Times New Roman"/>
          <w:sz w:val="28"/>
        </w:rPr>
        <w:t xml:space="preserve"> парка, ул. Парковая, 1.</w:t>
      </w:r>
    </w:p>
    <w:p w:rsidR="003265DF" w:rsidRPr="0056277D" w:rsidRDefault="003265DF" w:rsidP="003265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6277D">
        <w:rPr>
          <w:rFonts w:ascii="Times New Roman" w:hAnsi="Times New Roman" w:cs="Times New Roman"/>
          <w:sz w:val="28"/>
        </w:rPr>
        <w:t>Соревнования проводятся на основании соответствующих нормативных правовых актов, направленных на обеспечение общественного порядка и безопасности участников и зрителей:</w:t>
      </w:r>
    </w:p>
    <w:p w:rsidR="003265DF" w:rsidRDefault="003265DF" w:rsidP="003265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6277D">
        <w:rPr>
          <w:rFonts w:ascii="Times New Roman" w:hAnsi="Times New Roman" w:cs="Times New Roman"/>
          <w:sz w:val="24"/>
        </w:rPr>
        <w:t>«</w:t>
      </w:r>
      <w:r w:rsidRPr="0056277D">
        <w:rPr>
          <w:rFonts w:ascii="Times New Roman" w:hAnsi="Times New Roman" w:cs="Times New Roman"/>
          <w:sz w:val="28"/>
        </w:rPr>
        <w:t xml:space="preserve">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COVID-19», (утв. </w:t>
      </w:r>
      <w:proofErr w:type="spellStart"/>
      <w:r w:rsidRPr="0056277D">
        <w:rPr>
          <w:rFonts w:ascii="Times New Roman" w:hAnsi="Times New Roman" w:cs="Times New Roman"/>
          <w:sz w:val="28"/>
        </w:rPr>
        <w:t>Минспортом</w:t>
      </w:r>
      <w:proofErr w:type="spellEnd"/>
      <w:r w:rsidRPr="0056277D">
        <w:rPr>
          <w:rFonts w:ascii="Times New Roman" w:hAnsi="Times New Roman" w:cs="Times New Roman"/>
          <w:sz w:val="28"/>
        </w:rPr>
        <w:t xml:space="preserve"> России, Главным государственным санитарным врачом РФ 31.07.2020), (ред. от 19.08.2020);</w:t>
      </w:r>
    </w:p>
    <w:p w:rsidR="003265DF" w:rsidRPr="0056277D" w:rsidRDefault="003265DF" w:rsidP="003265D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56277D">
        <w:rPr>
          <w:rFonts w:ascii="Times New Roman" w:hAnsi="Times New Roman" w:cs="Times New Roman"/>
          <w:sz w:val="28"/>
        </w:rPr>
        <w:t>- Распоряжения Губернатора Кемеровской области – Кузбасса от 02.09.2020 № 141-рг «О внесении изменения в распоряжение Губернатора Кемеровской области – Кузбасса ОТ 11.06.2020 № 86-рг «О проведении срока отдельных мероприятий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56277D">
        <w:rPr>
          <w:rFonts w:ascii="Times New Roman" w:hAnsi="Times New Roman" w:cs="Times New Roman"/>
          <w:sz w:val="28"/>
        </w:rPr>
        <w:t>COVID-19</w:t>
      </w:r>
      <w:r>
        <w:rPr>
          <w:rFonts w:ascii="Times New Roman" w:hAnsi="Times New Roman" w:cs="Times New Roman"/>
          <w:sz w:val="28"/>
        </w:rPr>
        <w:t xml:space="preserve">, снятии отдельных ограничений, внесении изменений в некоторые распоряжения </w:t>
      </w:r>
      <w:r w:rsidRPr="0056277D">
        <w:rPr>
          <w:rFonts w:ascii="Times New Roman" w:hAnsi="Times New Roman" w:cs="Times New Roman"/>
          <w:sz w:val="28"/>
        </w:rPr>
        <w:t>Губернатора Кемеровской области – Кузбасса»);</w:t>
      </w:r>
    </w:p>
    <w:p w:rsidR="003265DF" w:rsidRPr="00E42315" w:rsidRDefault="003265DF" w:rsidP="003265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Pr="00E42315">
        <w:rPr>
          <w:rFonts w:ascii="Times New Roman" w:hAnsi="Times New Roman"/>
          <w:sz w:val="28"/>
        </w:rPr>
        <w:t>«Рекомендациями по обеспечению безопасности и профилактики травматизма при занятиях физической культурой и спортом» (№ 44 от 01.04.1993 г.);</w:t>
      </w:r>
    </w:p>
    <w:p w:rsidR="003265DF" w:rsidRPr="00E42315" w:rsidRDefault="003265DF" w:rsidP="003265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 xml:space="preserve">-  </w:t>
      </w:r>
      <w:r w:rsidRPr="00E42315">
        <w:rPr>
          <w:rFonts w:ascii="Times New Roman" w:hAnsi="Times New Roman"/>
          <w:sz w:val="28"/>
        </w:rPr>
        <w:t xml:space="preserve">Приказом Министерства здравоохранения Российской Федерации </w:t>
      </w:r>
      <w:r>
        <w:rPr>
          <w:rFonts w:ascii="Times New Roman" w:hAnsi="Times New Roman"/>
          <w:sz w:val="28"/>
        </w:rPr>
        <w:t xml:space="preserve"> от 23 октября 2020</w:t>
      </w:r>
      <w:r w:rsidRPr="00E42315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№ 1144н </w:t>
      </w:r>
      <w:r w:rsidRPr="00E42315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б утверждении  Порядка</w:t>
      </w:r>
      <w:r w:rsidRPr="00E42315">
        <w:rPr>
          <w:rFonts w:ascii="Times New Roman" w:hAnsi="Times New Roman"/>
          <w:sz w:val="28"/>
        </w:rPr>
        <w:t xml:space="preserve">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 w:rsidRPr="00E42315">
        <w:rPr>
          <w:rFonts w:ascii="Times New Roman" w:hAnsi="Times New Roman"/>
          <w:sz w:val="28"/>
        </w:rPr>
        <w:lastRenderedPageBreak/>
        <w:t>заниматься физической культурой и спортом в организациях и (или) выполнить нормативы испытаний (тестов) Всероссийского физкультурно-спортивного</w:t>
      </w:r>
      <w:r>
        <w:rPr>
          <w:rFonts w:ascii="Times New Roman" w:hAnsi="Times New Roman"/>
          <w:sz w:val="28"/>
        </w:rPr>
        <w:t xml:space="preserve"> комплекса</w:t>
      </w:r>
      <w:proofErr w:type="gramEnd"/>
      <w:r>
        <w:rPr>
          <w:rFonts w:ascii="Times New Roman" w:hAnsi="Times New Roman"/>
          <w:sz w:val="28"/>
        </w:rPr>
        <w:t xml:space="preserve"> «ГТО</w:t>
      </w:r>
      <w:r w:rsidRPr="00E4231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и форм медицинских заключений о допуске к участию физкультурных и спортивных мероприятий</w:t>
      </w:r>
      <w:proofErr w:type="gramStart"/>
      <w:r>
        <w:rPr>
          <w:rFonts w:ascii="Times New Roman" w:hAnsi="Times New Roman"/>
          <w:sz w:val="28"/>
        </w:rPr>
        <w:t>».;</w:t>
      </w:r>
      <w:proofErr w:type="gramEnd"/>
    </w:p>
    <w:p w:rsidR="003265DF" w:rsidRPr="00E42315" w:rsidRDefault="003265DF" w:rsidP="003265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42315">
        <w:rPr>
          <w:rFonts w:ascii="Times New Roman" w:hAnsi="Times New Roman" w:cs="Times New Roman"/>
          <w:sz w:val="28"/>
        </w:rPr>
        <w:t>Правила вида спорта «Спортивный туризм», утвержден</w:t>
      </w:r>
      <w:r>
        <w:rPr>
          <w:rFonts w:ascii="Times New Roman" w:hAnsi="Times New Roman" w:cs="Times New Roman"/>
          <w:sz w:val="28"/>
        </w:rPr>
        <w:t>ные приказом Министерства  России</w:t>
      </w:r>
      <w:r w:rsidRPr="00E42315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22.07.2013 №571</w:t>
      </w:r>
      <w:r w:rsidRPr="00E42315">
        <w:rPr>
          <w:rFonts w:ascii="Times New Roman" w:hAnsi="Times New Roman" w:cs="Times New Roman"/>
          <w:sz w:val="28"/>
        </w:rPr>
        <w:t>.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КООО «Федерация спортивного ориентирования»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за соответствие норм техники безопасности оборудования, инвентаря, мест проведения тренировок и соревнований;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обеспечение мер по профилактике спортивного травматизма и безопасности подготовки и проведения соревнования в целом;</w:t>
      </w:r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территории;</w:t>
      </w:r>
    </w:p>
    <w:p w:rsidR="003265DF" w:rsidRPr="00E42315" w:rsidRDefault="003265DF" w:rsidP="003265D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76313">
        <w:rPr>
          <w:rFonts w:ascii="Times New Roman" w:hAnsi="Times New Roman"/>
          <w:sz w:val="28"/>
          <w:highlight w:val="yellow"/>
        </w:rPr>
        <w:t>- организацию медицинского обслуживания в период соревнований</w:t>
      </w:r>
      <w:proofErr w:type="gramStart"/>
      <w:r w:rsidRPr="00076313">
        <w:rPr>
          <w:rFonts w:ascii="Times New Roman" w:hAnsi="Times New Roman"/>
          <w:sz w:val="28"/>
          <w:highlight w:val="yellow"/>
        </w:rPr>
        <w:t xml:space="preserve"> – </w:t>
      </w:r>
      <w:r w:rsidR="00DF7E3B">
        <w:rPr>
          <w:rFonts w:ascii="Times New Roman" w:hAnsi="Times New Roman"/>
          <w:sz w:val="28"/>
        </w:rPr>
        <w:t>____________________________________;</w:t>
      </w:r>
      <w:proofErr w:type="gramEnd"/>
    </w:p>
    <w:p w:rsidR="003265DF" w:rsidRPr="00076313" w:rsidRDefault="003265DF" w:rsidP="003265D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313">
        <w:rPr>
          <w:color w:val="000000"/>
          <w:sz w:val="28"/>
          <w:szCs w:val="28"/>
        </w:rP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3265DF" w:rsidRPr="00E42315" w:rsidRDefault="003265DF" w:rsidP="003265D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42315">
        <w:rPr>
          <w:rFonts w:ascii="Times New Roman" w:hAnsi="Times New Roman"/>
          <w:color w:val="000000"/>
          <w:sz w:val="28"/>
        </w:rPr>
        <w:t>В целях предупреждения травм, заболеваний, несчастных случаев при проведении спортивных мероприятий «Федерация»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3265DF" w:rsidRDefault="003265DF" w:rsidP="003265DF">
      <w:pPr>
        <w:spacing w:after="0"/>
        <w:jc w:val="both"/>
        <w:rPr>
          <w:rFonts w:ascii="Times New Roman" w:hAnsi="Times New Roman"/>
          <w:sz w:val="28"/>
        </w:rPr>
      </w:pPr>
      <w:r w:rsidRPr="00DF7E3B">
        <w:rPr>
          <w:rFonts w:ascii="Times New Roman" w:hAnsi="Times New Roman"/>
          <w:sz w:val="28"/>
        </w:rPr>
        <w:tab/>
        <w:t>Обеспечения общественного порядка и общественной безопасности при проведении соревнований осуществляется организаторами во взаимодействии с органами МВД России по городу Прокопьевску.</w:t>
      </w:r>
    </w:p>
    <w:p w:rsidR="0015308F" w:rsidRDefault="0015308F" w:rsidP="003265D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3246" w:rsidRPr="00893246" w:rsidRDefault="00893246" w:rsidP="00893246">
      <w:pPr>
        <w:pStyle w:val="a4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</w:t>
      </w:r>
      <w:r w:rsidR="003265DF" w:rsidRPr="00693BC6">
        <w:rPr>
          <w:rFonts w:ascii="Times New Roman" w:hAnsi="Times New Roman" w:cs="Times New Roman"/>
          <w:b/>
          <w:sz w:val="28"/>
        </w:rPr>
        <w:t>Финансовые расходы</w:t>
      </w:r>
    </w:p>
    <w:p w:rsidR="00693BC6" w:rsidRDefault="00693BC6" w:rsidP="00693BC6">
      <w:pPr>
        <w:spacing w:after="0"/>
        <w:ind w:left="-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3BC6">
        <w:rPr>
          <w:rFonts w:ascii="Times New Roman" w:eastAsia="Calibri" w:hAnsi="Times New Roman" w:cs="Times New Roman"/>
          <w:bCs/>
          <w:sz w:val="28"/>
          <w:szCs w:val="28"/>
        </w:rPr>
        <w:t xml:space="preserve">Стартовый взнос с каждой команды – </w:t>
      </w:r>
      <w:r w:rsidR="006E27A5" w:rsidRPr="00607EEB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1000</w:t>
      </w:r>
      <w:r w:rsidRPr="00607EEB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 руб</w:t>
      </w:r>
      <w:r w:rsidRPr="00693BC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93246" w:rsidRDefault="00693BC6" w:rsidP="00693BC6">
      <w:pPr>
        <w:spacing w:after="0"/>
        <w:ind w:left="-426"/>
        <w:jc w:val="both"/>
        <w:rPr>
          <w:rFonts w:eastAsia="Calibri"/>
          <w:sz w:val="28"/>
          <w:szCs w:val="28"/>
        </w:rPr>
      </w:pPr>
      <w:r w:rsidRPr="00693BC6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организацией и проведением слета,  финансируются за счет </w:t>
      </w:r>
      <w:proofErr w:type="gramStart"/>
      <w:r w:rsidRPr="00693BC6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города Прокопьевска</w:t>
      </w:r>
      <w:proofErr w:type="gramEnd"/>
      <w:r w:rsidRPr="00693BC6">
        <w:rPr>
          <w:rFonts w:ascii="Times New Roman" w:eastAsia="Calibri" w:hAnsi="Times New Roman" w:cs="Times New Roman"/>
          <w:sz w:val="28"/>
          <w:szCs w:val="28"/>
        </w:rPr>
        <w:t>.</w:t>
      </w:r>
      <w:r w:rsidRPr="00693BC6">
        <w:rPr>
          <w:rFonts w:eastAsia="Calibri"/>
          <w:sz w:val="28"/>
          <w:szCs w:val="28"/>
        </w:rPr>
        <w:t xml:space="preserve"> </w:t>
      </w:r>
    </w:p>
    <w:p w:rsidR="00893246" w:rsidRPr="00DF7E3B" w:rsidRDefault="00893246" w:rsidP="0089324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DF7E3B">
        <w:rPr>
          <w:rFonts w:ascii="Times New Roman" w:hAnsi="Times New Roman" w:cs="Times New Roman"/>
          <w:b/>
          <w:sz w:val="28"/>
        </w:rPr>
        <w:t>10.</w:t>
      </w:r>
      <w:r w:rsidR="003265DF" w:rsidRPr="00DF7E3B">
        <w:rPr>
          <w:rFonts w:ascii="Times New Roman" w:hAnsi="Times New Roman" w:cs="Times New Roman"/>
          <w:b/>
          <w:sz w:val="28"/>
        </w:rPr>
        <w:t>Определение результатов и награждение</w:t>
      </w:r>
    </w:p>
    <w:p w:rsidR="003265DF" w:rsidRPr="00DF7E3B" w:rsidRDefault="003265DF" w:rsidP="003265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</w:rPr>
        <w:t xml:space="preserve">Определение результатов осуществляется в соответствии с утвержденными правилами соревнований по </w:t>
      </w:r>
      <w:r w:rsidR="00DF7E3B">
        <w:rPr>
          <w:rFonts w:ascii="Times New Roman" w:hAnsi="Times New Roman" w:cs="Times New Roman"/>
          <w:sz w:val="28"/>
        </w:rPr>
        <w:t>виду спорта «спортивный туризм», «спортивное ориентирование»</w:t>
      </w:r>
    </w:p>
    <w:p w:rsidR="003265DF" w:rsidRPr="00DF7E3B" w:rsidRDefault="003265DF" w:rsidP="003265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</w:rPr>
        <w:t>Награждение победителей и призеров производится с учетом показанных результатов спортсменов, принявших участие в соревнованиях.</w:t>
      </w:r>
    </w:p>
    <w:p w:rsidR="00DF7E3B" w:rsidRDefault="003265DF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</w:rPr>
        <w:lastRenderedPageBreak/>
        <w:t xml:space="preserve">Победители и призеры соревнований награждаются медалями и грамотами </w:t>
      </w:r>
      <w:proofErr w:type="gramStart"/>
      <w:r w:rsidR="0015308F" w:rsidRPr="00DF7E3B">
        <w:rPr>
          <w:rFonts w:ascii="Times New Roman" w:hAnsi="Times New Roman" w:cs="Times New Roman"/>
          <w:sz w:val="28"/>
        </w:rPr>
        <w:t>Управления образования ад</w:t>
      </w:r>
      <w:r w:rsidR="00DF7E3B">
        <w:rPr>
          <w:rFonts w:ascii="Times New Roman" w:hAnsi="Times New Roman" w:cs="Times New Roman"/>
          <w:sz w:val="28"/>
        </w:rPr>
        <w:t>министрации города Прокопьевска</w:t>
      </w:r>
      <w:proofErr w:type="gramEnd"/>
      <w:r w:rsidR="00DF7E3B">
        <w:rPr>
          <w:rFonts w:ascii="Times New Roman" w:hAnsi="Times New Roman" w:cs="Times New Roman"/>
          <w:sz w:val="28"/>
        </w:rPr>
        <w:t xml:space="preserve"> на личных дистанциях в каждой возрастной группе.</w:t>
      </w:r>
    </w:p>
    <w:p w:rsidR="00DF7E3B" w:rsidRDefault="00893246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</w:rPr>
        <w:t>Общий зачет подводится отдельно в каждой возрастной группе.</w:t>
      </w:r>
    </w:p>
    <w:p w:rsidR="00DF7E3B" w:rsidRDefault="00893246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</w:rPr>
        <w:t>Результат команды в общем зачете соревнований подводится по сумме зачетных           очков, полученных за выступление команды согласно таблице (приложение № 1</w:t>
      </w:r>
      <w:r w:rsidR="00DF7E3B">
        <w:rPr>
          <w:rFonts w:ascii="Times New Roman" w:hAnsi="Times New Roman" w:cs="Times New Roman"/>
          <w:sz w:val="28"/>
        </w:rPr>
        <w:t xml:space="preserve"> условий соревнований</w:t>
      </w:r>
      <w:r w:rsidRPr="00DF7E3B">
        <w:rPr>
          <w:rFonts w:ascii="Times New Roman" w:hAnsi="Times New Roman" w:cs="Times New Roman"/>
          <w:sz w:val="28"/>
        </w:rPr>
        <w:t>). Штрафные баллы, полученные командой в конкурсе «Туристские навыки и быт» вычитаются из общей суммы.</w:t>
      </w:r>
    </w:p>
    <w:p w:rsidR="00DF7E3B" w:rsidRDefault="00893246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E3B"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 в каждом виде соревнований и конкурсной программе, награждаются грамотами </w:t>
      </w:r>
      <w:proofErr w:type="gramStart"/>
      <w:r w:rsidRPr="00DF7E3B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Прокопьевска</w:t>
      </w:r>
      <w:proofErr w:type="gramEnd"/>
      <w:r w:rsidRPr="00DF7E3B">
        <w:rPr>
          <w:rFonts w:ascii="Times New Roman" w:hAnsi="Times New Roman" w:cs="Times New Roman"/>
          <w:sz w:val="28"/>
          <w:szCs w:val="28"/>
        </w:rPr>
        <w:t>.</w:t>
      </w:r>
    </w:p>
    <w:p w:rsidR="00DF7E3B" w:rsidRDefault="00DF7E3B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Команды,  победители и призеры в общем зачете по двум возрастным группам награждаются призам</w:t>
      </w:r>
      <w:r w:rsidR="005F36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F36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администрации города Прокопьевска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3246" w:rsidRDefault="00893246" w:rsidP="008932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93246" w:rsidRPr="00076313" w:rsidRDefault="00893246" w:rsidP="00893246">
      <w:pPr>
        <w:spacing w:before="120"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</w:t>
      </w:r>
      <w:r w:rsidR="003265DF" w:rsidRPr="00076313">
        <w:rPr>
          <w:rFonts w:ascii="Times New Roman" w:hAnsi="Times New Roman" w:cs="Times New Roman"/>
          <w:b/>
          <w:sz w:val="28"/>
        </w:rPr>
        <w:t>Подача заявок</w:t>
      </w:r>
    </w:p>
    <w:p w:rsidR="003265DF" w:rsidRPr="00076313" w:rsidRDefault="003265DF" w:rsidP="003265D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076313">
        <w:rPr>
          <w:rFonts w:ascii="Times New Roman" w:hAnsi="Times New Roman" w:cs="Times New Roman"/>
          <w:sz w:val="28"/>
        </w:rPr>
        <w:t xml:space="preserve">Предварительные заявки </w:t>
      </w:r>
      <w:r>
        <w:rPr>
          <w:rFonts w:ascii="Times New Roman" w:hAnsi="Times New Roman" w:cs="Times New Roman"/>
          <w:sz w:val="28"/>
        </w:rPr>
        <w:t xml:space="preserve">команды подают согласно «Информационному бюллетеню». </w:t>
      </w:r>
    </w:p>
    <w:p w:rsidR="003265DF" w:rsidRPr="00893246" w:rsidRDefault="00893246" w:rsidP="00893246">
      <w:pPr>
        <w:pStyle w:val="aa"/>
        <w:ind w:firstLine="708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27BCE">
        <w:rPr>
          <w:rFonts w:ascii="Times New Roman" w:hAnsi="Times New Roman"/>
          <w:bCs/>
          <w:sz w:val="28"/>
          <w:szCs w:val="28"/>
        </w:rPr>
        <w:t>По прибытию  команд на слет в комиссию по допуску подаются след</w:t>
      </w:r>
      <w:r>
        <w:rPr>
          <w:rFonts w:ascii="Times New Roman" w:hAnsi="Times New Roman"/>
          <w:bCs/>
          <w:sz w:val="28"/>
          <w:szCs w:val="28"/>
        </w:rPr>
        <w:t>ующие документы:</w:t>
      </w:r>
    </w:p>
    <w:p w:rsidR="003265DF" w:rsidRDefault="00893246" w:rsidP="00893246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65DF">
        <w:rPr>
          <w:rFonts w:ascii="Times New Roman" w:hAnsi="Times New Roman" w:cs="Times New Roman"/>
          <w:sz w:val="28"/>
        </w:rPr>
        <w:t>З</w:t>
      </w:r>
      <w:r w:rsidR="003265DF" w:rsidRPr="00915EF3">
        <w:rPr>
          <w:rFonts w:ascii="Times New Roman" w:hAnsi="Times New Roman" w:cs="Times New Roman"/>
          <w:sz w:val="28"/>
        </w:rPr>
        <w:t>аявка, заверенная печатями медицинского учрежден</w:t>
      </w:r>
      <w:r w:rsidR="003265DF">
        <w:rPr>
          <w:rFonts w:ascii="Times New Roman" w:hAnsi="Times New Roman" w:cs="Times New Roman"/>
          <w:sz w:val="28"/>
        </w:rPr>
        <w:t xml:space="preserve">ия и командирующей организации </w:t>
      </w:r>
      <w:r w:rsidR="003265DF" w:rsidRPr="00915EF3">
        <w:rPr>
          <w:rFonts w:ascii="Times New Roman" w:hAnsi="Times New Roman" w:cs="Times New Roman"/>
          <w:sz w:val="28"/>
        </w:rPr>
        <w:t xml:space="preserve"> </w:t>
      </w:r>
      <w:r w:rsidR="003265DF" w:rsidRPr="00915EF3">
        <w:rPr>
          <w:rFonts w:ascii="Times New Roman" w:hAnsi="Times New Roman"/>
          <w:sz w:val="28"/>
        </w:rPr>
        <w:t>(Приложение 1)</w:t>
      </w:r>
      <w:r w:rsidR="003265DF">
        <w:rPr>
          <w:rFonts w:ascii="Times New Roman" w:hAnsi="Times New Roman" w:cs="Times New Roman"/>
          <w:sz w:val="28"/>
        </w:rPr>
        <w:t>.</w:t>
      </w:r>
    </w:p>
    <w:p w:rsidR="00893246" w:rsidRDefault="00893246" w:rsidP="00893246">
      <w:pPr>
        <w:pStyle w:val="aa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Именная заявка, </w:t>
      </w:r>
      <w:r w:rsidRPr="00C27BCE">
        <w:rPr>
          <w:rFonts w:ascii="Times New Roman" w:hAnsi="Times New Roman"/>
          <w:bCs/>
          <w:sz w:val="28"/>
          <w:szCs w:val="28"/>
        </w:rPr>
        <w:t>заверенная печатью медицинского учреждения и директором образовательного учре</w:t>
      </w:r>
      <w:r>
        <w:rPr>
          <w:rFonts w:ascii="Times New Roman" w:hAnsi="Times New Roman"/>
          <w:bCs/>
          <w:sz w:val="28"/>
          <w:szCs w:val="28"/>
        </w:rPr>
        <w:t>ждения;</w:t>
      </w:r>
    </w:p>
    <w:p w:rsidR="00893246" w:rsidRDefault="00893246" w:rsidP="00893246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C27BCE">
        <w:rPr>
          <w:rFonts w:ascii="Times New Roman" w:hAnsi="Times New Roman"/>
          <w:bCs/>
          <w:sz w:val="28"/>
          <w:szCs w:val="28"/>
        </w:rPr>
        <w:t>риказ или выписка и</w:t>
      </w:r>
      <w:r>
        <w:rPr>
          <w:rFonts w:ascii="Times New Roman" w:hAnsi="Times New Roman"/>
          <w:bCs/>
          <w:sz w:val="28"/>
          <w:szCs w:val="28"/>
        </w:rPr>
        <w:t>з приказа о направлении команды;</w:t>
      </w:r>
    </w:p>
    <w:p w:rsidR="00893246" w:rsidRDefault="00893246" w:rsidP="00893246">
      <w:pPr>
        <w:pStyle w:val="aa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</w:t>
      </w:r>
      <w:r w:rsidRPr="00C27BCE">
        <w:rPr>
          <w:rFonts w:ascii="Times New Roman" w:hAnsi="Times New Roman"/>
          <w:bCs/>
          <w:sz w:val="28"/>
          <w:szCs w:val="28"/>
        </w:rPr>
        <w:t>опия паспорта участ</w:t>
      </w:r>
      <w:r>
        <w:rPr>
          <w:rFonts w:ascii="Times New Roman" w:hAnsi="Times New Roman"/>
          <w:bCs/>
          <w:sz w:val="28"/>
          <w:szCs w:val="28"/>
        </w:rPr>
        <w:t>ника команды, достигшего 14 лет</w:t>
      </w:r>
      <w:r w:rsidRPr="00C27B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(копии свидетельств о рождении)</w:t>
      </w:r>
      <w:r w:rsidRPr="00C27BCE">
        <w:rPr>
          <w:rFonts w:ascii="Times New Roman" w:hAnsi="Times New Roman"/>
          <w:bCs/>
          <w:sz w:val="28"/>
          <w:szCs w:val="28"/>
        </w:rPr>
        <w:t xml:space="preserve"> заверен</w:t>
      </w:r>
      <w:r>
        <w:rPr>
          <w:rFonts w:ascii="Times New Roman" w:hAnsi="Times New Roman"/>
          <w:bCs/>
          <w:sz w:val="28"/>
          <w:szCs w:val="28"/>
        </w:rPr>
        <w:t>ные образовательным учреждением;</w:t>
      </w:r>
    </w:p>
    <w:p w:rsidR="00893246" w:rsidRDefault="00893246" w:rsidP="00893246">
      <w:pPr>
        <w:pStyle w:val="aa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C27BCE">
        <w:rPr>
          <w:rFonts w:ascii="Times New Roman" w:hAnsi="Times New Roman"/>
          <w:bCs/>
          <w:sz w:val="28"/>
          <w:szCs w:val="28"/>
        </w:rPr>
        <w:t>ертификат о прививках с указанием наличия прививок против клещевого эн</w:t>
      </w:r>
      <w:r>
        <w:rPr>
          <w:rFonts w:ascii="Times New Roman" w:hAnsi="Times New Roman"/>
          <w:bCs/>
          <w:sz w:val="28"/>
          <w:szCs w:val="28"/>
        </w:rPr>
        <w:t>цефалита;</w:t>
      </w:r>
      <w:r w:rsidRPr="00C27BCE">
        <w:rPr>
          <w:rFonts w:ascii="Times New Roman" w:hAnsi="Times New Roman"/>
          <w:bCs/>
          <w:sz w:val="28"/>
          <w:szCs w:val="28"/>
        </w:rPr>
        <w:t xml:space="preserve"> </w:t>
      </w:r>
    </w:p>
    <w:p w:rsidR="00893246" w:rsidRDefault="00893246" w:rsidP="00893246">
      <w:pPr>
        <w:pStyle w:val="aa"/>
        <w:ind w:left="708" w:firstLine="1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С</w:t>
      </w:r>
      <w:r w:rsidRPr="00C27BCE">
        <w:rPr>
          <w:rFonts w:ascii="Times New Roman" w:hAnsi="Times New Roman"/>
          <w:bCs/>
          <w:sz w:val="28"/>
        </w:rPr>
        <w:t>траховые полисы добровольного страхования от несчастного случая на каждого участника.</w:t>
      </w:r>
    </w:p>
    <w:p w:rsidR="0015308F" w:rsidRDefault="0015308F" w:rsidP="00893246">
      <w:pPr>
        <w:pStyle w:val="aa"/>
        <w:ind w:left="708" w:firstLine="1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справка об </w:t>
      </w:r>
      <w:proofErr w:type="spellStart"/>
      <w:r>
        <w:rPr>
          <w:rFonts w:ascii="Times New Roman" w:hAnsi="Times New Roman"/>
          <w:bCs/>
          <w:sz w:val="28"/>
        </w:rPr>
        <w:t>отсутсвии</w:t>
      </w:r>
      <w:proofErr w:type="spellEnd"/>
      <w:r>
        <w:rPr>
          <w:rFonts w:ascii="Times New Roman" w:hAnsi="Times New Roman"/>
          <w:bCs/>
          <w:sz w:val="28"/>
        </w:rPr>
        <w:t xml:space="preserve"> инфекционных контактов</w:t>
      </w:r>
    </w:p>
    <w:p w:rsidR="00893246" w:rsidRPr="00893246" w:rsidRDefault="00893246" w:rsidP="00893246">
      <w:pPr>
        <w:spacing w:after="0"/>
        <w:ind w:left="-426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246">
        <w:rPr>
          <w:rFonts w:ascii="Times New Roman" w:eastAsia="Calibri" w:hAnsi="Times New Roman" w:cs="Times New Roman"/>
          <w:sz w:val="28"/>
          <w:szCs w:val="28"/>
        </w:rPr>
        <w:t>Порядок и сроки подачи заявок.</w:t>
      </w:r>
    </w:p>
    <w:p w:rsidR="00893246" w:rsidRDefault="00893246" w:rsidP="00893246">
      <w:pPr>
        <w:pStyle w:val="aa"/>
        <w:ind w:left="-426"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504C0">
        <w:rPr>
          <w:rFonts w:ascii="Times New Roman" w:hAnsi="Times New Roman"/>
          <w:bCs/>
          <w:sz w:val="28"/>
          <w:szCs w:val="28"/>
        </w:rPr>
        <w:t>Предварительная заявка на участие в городском</w:t>
      </w:r>
      <w:r w:rsidRPr="00C504C0">
        <w:rPr>
          <w:rFonts w:ascii="Times New Roman" w:hAnsi="Times New Roman"/>
          <w:sz w:val="28"/>
          <w:szCs w:val="28"/>
        </w:rPr>
        <w:t xml:space="preserve"> </w:t>
      </w:r>
      <w:r w:rsidRPr="00C504C0">
        <w:rPr>
          <w:rFonts w:ascii="Times New Roman" w:hAnsi="Times New Roman"/>
          <w:bCs/>
          <w:sz w:val="28"/>
          <w:szCs w:val="28"/>
        </w:rPr>
        <w:t>слете, заверенная директором и печатью образовате</w:t>
      </w:r>
      <w:r w:rsidR="00607EEB">
        <w:rPr>
          <w:rFonts w:ascii="Times New Roman" w:hAnsi="Times New Roman"/>
          <w:bCs/>
          <w:sz w:val="28"/>
          <w:szCs w:val="28"/>
        </w:rPr>
        <w:t>льного учреждения, подается до 15</w:t>
      </w:r>
      <w:r w:rsidRPr="00C504C0">
        <w:rPr>
          <w:rFonts w:ascii="Times New Roman" w:hAnsi="Times New Roman"/>
          <w:bCs/>
          <w:sz w:val="28"/>
          <w:szCs w:val="28"/>
        </w:rPr>
        <w:t xml:space="preserve"> </w:t>
      </w:r>
      <w:r w:rsidR="00607EEB">
        <w:rPr>
          <w:rFonts w:ascii="Times New Roman" w:hAnsi="Times New Roman"/>
          <w:bCs/>
          <w:sz w:val="28"/>
          <w:szCs w:val="28"/>
        </w:rPr>
        <w:t>мая  2023</w:t>
      </w:r>
      <w:r w:rsidRPr="00C504C0">
        <w:rPr>
          <w:rFonts w:ascii="Times New Roman" w:hAnsi="Times New Roman"/>
          <w:bCs/>
          <w:sz w:val="28"/>
          <w:szCs w:val="28"/>
        </w:rPr>
        <w:t xml:space="preserve">г. </w:t>
      </w:r>
      <w:r w:rsidR="006E27A5">
        <w:rPr>
          <w:rFonts w:ascii="Times New Roman" w:hAnsi="Times New Roman"/>
          <w:bCs/>
          <w:sz w:val="28"/>
          <w:szCs w:val="28"/>
        </w:rPr>
        <w:t>по ссылке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04C0">
        <w:rPr>
          <w:rFonts w:ascii="Times New Roman" w:hAnsi="Times New Roman"/>
          <w:bCs/>
          <w:sz w:val="28"/>
          <w:szCs w:val="28"/>
        </w:rPr>
        <w:t xml:space="preserve"> </w:t>
      </w:r>
      <w:hyperlink r:id="rId8" w:tgtFrame="_blank" w:history="1">
        <w:r w:rsidR="005F3691" w:rsidRPr="00060CCF">
          <w:rPr>
            <w:rStyle w:val="a7"/>
            <w:sz w:val="28"/>
            <w:highlight w:val="yellow"/>
          </w:rPr>
          <w:t>https://orgeo.ru/event/22275</w:t>
        </w:r>
      </w:hyperlink>
      <w:r w:rsidR="005F3691" w:rsidRPr="005F3691">
        <w:rPr>
          <w:sz w:val="28"/>
        </w:rPr>
        <w:t xml:space="preserve">  </w:t>
      </w:r>
    </w:p>
    <w:p w:rsidR="00893246" w:rsidRPr="00C27BCE" w:rsidRDefault="00893246" w:rsidP="00893246">
      <w:pPr>
        <w:pStyle w:val="aa"/>
        <w:ind w:left="708" w:firstLine="12"/>
        <w:jc w:val="both"/>
        <w:rPr>
          <w:rFonts w:ascii="Times New Roman" w:hAnsi="Times New Roman"/>
          <w:bCs/>
          <w:sz w:val="28"/>
          <w:szCs w:val="28"/>
        </w:rPr>
      </w:pPr>
    </w:p>
    <w:p w:rsidR="003265DF" w:rsidRPr="00893246" w:rsidRDefault="00893246" w:rsidP="00893246">
      <w:pPr>
        <w:tabs>
          <w:tab w:val="left" w:pos="993"/>
        </w:tabs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</w:t>
      </w:r>
      <w:r w:rsidR="003265DF" w:rsidRPr="00893246">
        <w:rPr>
          <w:rFonts w:ascii="Times New Roman" w:hAnsi="Times New Roman" w:cs="Times New Roman"/>
          <w:b/>
          <w:sz w:val="28"/>
        </w:rPr>
        <w:t xml:space="preserve">Информационное обеспечение </w:t>
      </w:r>
    </w:p>
    <w:p w:rsidR="003265DF" w:rsidRDefault="003265DF" w:rsidP="003265DF">
      <w:pPr>
        <w:tabs>
          <w:tab w:val="left" w:pos="993"/>
        </w:tabs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15EF3">
        <w:rPr>
          <w:rFonts w:ascii="Times New Roman" w:hAnsi="Times New Roman" w:cs="Times New Roman"/>
          <w:sz w:val="28"/>
        </w:rPr>
        <w:t xml:space="preserve">Информационная </w:t>
      </w:r>
      <w:proofErr w:type="gramStart"/>
      <w:r w:rsidRPr="00915EF3">
        <w:rPr>
          <w:rFonts w:ascii="Times New Roman" w:hAnsi="Times New Roman" w:cs="Times New Roman"/>
          <w:sz w:val="28"/>
        </w:rPr>
        <w:t>бюллетень</w:t>
      </w:r>
      <w:proofErr w:type="gramEnd"/>
      <w:r w:rsidRPr="00915EF3">
        <w:rPr>
          <w:rFonts w:ascii="Times New Roman" w:hAnsi="Times New Roman" w:cs="Times New Roman"/>
          <w:sz w:val="28"/>
        </w:rPr>
        <w:t xml:space="preserve"> и другая дополнительная информация будет размещена на сайте</w:t>
      </w:r>
      <w:r>
        <w:rPr>
          <w:rFonts w:ascii="Times New Roman" w:hAnsi="Times New Roman" w:cs="Times New Roman"/>
          <w:sz w:val="28"/>
        </w:rPr>
        <w:t xml:space="preserve">: </w:t>
      </w:r>
      <w:r w:rsidRPr="00E6015B">
        <w:t xml:space="preserve"> </w:t>
      </w:r>
      <w:hyperlink r:id="rId9" w:history="1">
        <w:r w:rsidR="005F3691" w:rsidRPr="005F3691">
          <w:rPr>
            <w:rStyle w:val="a7"/>
            <w:sz w:val="28"/>
          </w:rPr>
          <w:t>https://ddtprk.ru/kalendar-sorevnovanij-i-meropriyatij-rezultaty/</w:t>
        </w:r>
      </w:hyperlink>
      <w:r w:rsidR="005F3691" w:rsidRPr="005F3691">
        <w:rPr>
          <w:sz w:val="28"/>
        </w:rPr>
        <w:t xml:space="preserve"> </w:t>
      </w:r>
    </w:p>
    <w:p w:rsidR="00893246" w:rsidRDefault="00893246" w:rsidP="0089324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5F3691" w:rsidRDefault="005F3691" w:rsidP="0089324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5F3691" w:rsidRDefault="005F3691" w:rsidP="0089324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3265DF" w:rsidRPr="00893246" w:rsidRDefault="00893246" w:rsidP="0089324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</w:t>
      </w:r>
      <w:r w:rsidR="003265DF" w:rsidRPr="00893246"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3265DF" w:rsidRPr="00A54FF2" w:rsidRDefault="003265DF" w:rsidP="003265DF">
      <w:pPr>
        <w:pStyle w:val="a5"/>
        <w:rPr>
          <w:b/>
          <w:bCs/>
          <w:sz w:val="28"/>
          <w:szCs w:val="28"/>
        </w:rPr>
      </w:pPr>
      <w:r w:rsidRPr="00A54FF2">
        <w:rPr>
          <w:sz w:val="28"/>
          <w:szCs w:val="28"/>
        </w:rPr>
        <w:lastRenderedPageBreak/>
        <w:t>653000,</w:t>
      </w:r>
      <w:r w:rsidRPr="00A54FF2">
        <w:rPr>
          <w:b/>
          <w:bCs/>
          <w:sz w:val="28"/>
          <w:szCs w:val="28"/>
        </w:rPr>
        <w:t xml:space="preserve"> </w:t>
      </w:r>
      <w:r w:rsidRPr="00A54FF2">
        <w:rPr>
          <w:sz w:val="28"/>
          <w:szCs w:val="28"/>
        </w:rPr>
        <w:t xml:space="preserve">Прокопьевск, Петренко 20, ЦВПВ МБОУ </w:t>
      </w:r>
      <w:proofErr w:type="gramStart"/>
      <w:r w:rsidRPr="00A54FF2">
        <w:rPr>
          <w:sz w:val="28"/>
          <w:szCs w:val="28"/>
        </w:rPr>
        <w:t>ДО</w:t>
      </w:r>
      <w:proofErr w:type="gramEnd"/>
      <w:r w:rsidRPr="00A54FF2">
        <w:rPr>
          <w:sz w:val="28"/>
          <w:szCs w:val="28"/>
        </w:rPr>
        <w:t xml:space="preserve"> «</w:t>
      </w:r>
      <w:proofErr w:type="gramStart"/>
      <w:r w:rsidRPr="00A54FF2">
        <w:rPr>
          <w:sz w:val="28"/>
          <w:szCs w:val="28"/>
        </w:rPr>
        <w:t>Дворец</w:t>
      </w:r>
      <w:proofErr w:type="gramEnd"/>
      <w:r w:rsidRPr="00A54FF2">
        <w:rPr>
          <w:sz w:val="28"/>
          <w:szCs w:val="28"/>
        </w:rPr>
        <w:t xml:space="preserve"> детского творчества имени Ю.А.Гагарина»</w:t>
      </w:r>
    </w:p>
    <w:p w:rsidR="003265DF" w:rsidRPr="00A54FF2" w:rsidRDefault="003265DF" w:rsidP="003265DF">
      <w:pPr>
        <w:pStyle w:val="a5"/>
        <w:spacing w:line="242" w:lineRule="auto"/>
        <w:ind w:right="3353"/>
        <w:rPr>
          <w:sz w:val="28"/>
          <w:szCs w:val="28"/>
        </w:rPr>
      </w:pPr>
      <w:r w:rsidRPr="00A54FF2">
        <w:rPr>
          <w:sz w:val="28"/>
          <w:szCs w:val="28"/>
        </w:rPr>
        <w:t xml:space="preserve">8-996-411-47-33 – </w:t>
      </w:r>
      <w:proofErr w:type="spellStart"/>
      <w:r w:rsidRPr="00A54FF2">
        <w:rPr>
          <w:sz w:val="28"/>
          <w:szCs w:val="28"/>
        </w:rPr>
        <w:t>Стахнева</w:t>
      </w:r>
      <w:proofErr w:type="spellEnd"/>
      <w:r w:rsidRPr="00A54FF2">
        <w:rPr>
          <w:sz w:val="28"/>
          <w:szCs w:val="28"/>
        </w:rPr>
        <w:t xml:space="preserve"> Наталья Геннадьевна,</w:t>
      </w:r>
    </w:p>
    <w:p w:rsidR="003265DF" w:rsidRPr="00A54FF2" w:rsidRDefault="003265DF" w:rsidP="003265DF">
      <w:pPr>
        <w:pStyle w:val="a5"/>
        <w:spacing w:line="242" w:lineRule="auto"/>
        <w:ind w:right="3353"/>
        <w:rPr>
          <w:sz w:val="28"/>
          <w:szCs w:val="28"/>
        </w:rPr>
      </w:pPr>
      <w:proofErr w:type="spellStart"/>
      <w:r w:rsidRPr="00A54FF2">
        <w:rPr>
          <w:sz w:val="28"/>
          <w:szCs w:val="28"/>
        </w:rPr>
        <w:t>email</w:t>
      </w:r>
      <w:proofErr w:type="spellEnd"/>
      <w:r w:rsidRPr="00A54FF2">
        <w:rPr>
          <w:sz w:val="28"/>
          <w:szCs w:val="28"/>
        </w:rPr>
        <w:t>:</w:t>
      </w:r>
      <w:proofErr w:type="spellStart"/>
      <w:r w:rsidRPr="00A54FF2">
        <w:rPr>
          <w:sz w:val="28"/>
          <w:szCs w:val="28"/>
          <w:lang w:val="en-US"/>
        </w:rPr>
        <w:t>nata</w:t>
      </w:r>
      <w:proofErr w:type="spellEnd"/>
      <w:r w:rsidRPr="00A54FF2">
        <w:rPr>
          <w:sz w:val="28"/>
          <w:szCs w:val="28"/>
        </w:rPr>
        <w:t>.1508@</w:t>
      </w:r>
      <w:proofErr w:type="spellStart"/>
      <w:r w:rsidRPr="00A54FF2">
        <w:rPr>
          <w:sz w:val="28"/>
          <w:szCs w:val="28"/>
          <w:lang w:val="en-US"/>
        </w:rPr>
        <w:t>bk</w:t>
      </w:r>
      <w:proofErr w:type="spellEnd"/>
      <w:r w:rsidRPr="00A54FF2">
        <w:rPr>
          <w:sz w:val="28"/>
          <w:szCs w:val="28"/>
        </w:rPr>
        <w:t>.</w:t>
      </w:r>
      <w:proofErr w:type="spellStart"/>
      <w:r w:rsidRPr="00A54FF2">
        <w:rPr>
          <w:sz w:val="28"/>
          <w:szCs w:val="28"/>
          <w:lang w:val="en-US"/>
        </w:rPr>
        <w:t>ru</w:t>
      </w:r>
      <w:proofErr w:type="spellEnd"/>
    </w:p>
    <w:p w:rsidR="003265DF" w:rsidRDefault="003265DF" w:rsidP="003265DF">
      <w:pPr>
        <w:pStyle w:val="a5"/>
        <w:spacing w:line="242" w:lineRule="auto"/>
        <w:ind w:right="1762"/>
        <w:rPr>
          <w:sz w:val="28"/>
          <w:szCs w:val="28"/>
        </w:rPr>
      </w:pPr>
      <w:r w:rsidRPr="00A54FF2">
        <w:rPr>
          <w:sz w:val="28"/>
          <w:szCs w:val="28"/>
        </w:rPr>
        <w:t xml:space="preserve">8-950-575-75-90 – </w:t>
      </w:r>
      <w:proofErr w:type="spellStart"/>
      <w:r w:rsidRPr="00A54FF2">
        <w:rPr>
          <w:sz w:val="28"/>
          <w:szCs w:val="28"/>
        </w:rPr>
        <w:t>Стахнев</w:t>
      </w:r>
      <w:proofErr w:type="spellEnd"/>
      <w:r w:rsidRPr="00A54FF2">
        <w:rPr>
          <w:sz w:val="28"/>
          <w:szCs w:val="28"/>
        </w:rPr>
        <w:t xml:space="preserve"> Артур Евгеньевич, </w:t>
      </w:r>
      <w:r w:rsidRPr="00A54FF2">
        <w:rPr>
          <w:sz w:val="28"/>
          <w:szCs w:val="28"/>
          <w:lang w:val="en-US"/>
        </w:rPr>
        <w:t>e</w:t>
      </w:r>
      <w:r w:rsidRPr="00A54FF2">
        <w:rPr>
          <w:sz w:val="28"/>
          <w:szCs w:val="28"/>
        </w:rPr>
        <w:t>-</w:t>
      </w:r>
      <w:r w:rsidRPr="00A54FF2">
        <w:rPr>
          <w:sz w:val="28"/>
          <w:szCs w:val="28"/>
          <w:lang w:val="en-US"/>
        </w:rPr>
        <w:t>mail</w:t>
      </w:r>
      <w:r w:rsidRPr="00A54FF2">
        <w:rPr>
          <w:sz w:val="28"/>
          <w:szCs w:val="28"/>
        </w:rPr>
        <w:t xml:space="preserve">: </w:t>
      </w:r>
      <w:hyperlink r:id="rId10" w:history="1">
        <w:r w:rsidR="00060CCF" w:rsidRPr="00D236AA">
          <w:rPr>
            <w:rStyle w:val="a7"/>
            <w:sz w:val="28"/>
            <w:szCs w:val="28"/>
            <w:lang w:val="en-US"/>
          </w:rPr>
          <w:t>stahart</w:t>
        </w:r>
        <w:r w:rsidR="00060CCF" w:rsidRPr="00D236AA">
          <w:rPr>
            <w:rStyle w:val="a7"/>
            <w:sz w:val="28"/>
            <w:szCs w:val="28"/>
          </w:rPr>
          <w:t>@</w:t>
        </w:r>
        <w:r w:rsidR="00060CCF" w:rsidRPr="00D236AA">
          <w:rPr>
            <w:rStyle w:val="a7"/>
            <w:sz w:val="28"/>
            <w:szCs w:val="28"/>
            <w:lang w:val="en-US"/>
          </w:rPr>
          <w:t>mail</w:t>
        </w:r>
        <w:r w:rsidR="00060CCF" w:rsidRPr="00D236AA">
          <w:rPr>
            <w:rStyle w:val="a7"/>
            <w:sz w:val="28"/>
            <w:szCs w:val="28"/>
          </w:rPr>
          <w:t>.</w:t>
        </w:r>
        <w:r w:rsidR="00060CCF" w:rsidRPr="00D236AA">
          <w:rPr>
            <w:rStyle w:val="a7"/>
            <w:sz w:val="28"/>
            <w:szCs w:val="28"/>
            <w:lang w:val="en-US"/>
          </w:rPr>
          <w:t>ru</w:t>
        </w:r>
      </w:hyperlink>
    </w:p>
    <w:p w:rsidR="00060CCF" w:rsidRPr="00060CCF" w:rsidRDefault="00060CCF" w:rsidP="003265DF">
      <w:pPr>
        <w:pStyle w:val="a5"/>
        <w:spacing w:line="242" w:lineRule="auto"/>
        <w:ind w:right="1762"/>
        <w:rPr>
          <w:sz w:val="28"/>
          <w:szCs w:val="28"/>
        </w:rPr>
      </w:pPr>
      <w:r>
        <w:rPr>
          <w:sz w:val="28"/>
          <w:szCs w:val="28"/>
        </w:rPr>
        <w:t xml:space="preserve">8-913-123-68-50 – Петрова Алина Евгеньевна, </w:t>
      </w:r>
      <w:r>
        <w:rPr>
          <w:sz w:val="28"/>
          <w:szCs w:val="28"/>
          <w:lang w:val="en-US"/>
        </w:rPr>
        <w:t>e</w:t>
      </w:r>
      <w:r w:rsidRPr="00060CC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60CCF">
        <w:rPr>
          <w:sz w:val="28"/>
          <w:szCs w:val="28"/>
        </w:rPr>
        <w:t xml:space="preserve"> </w:t>
      </w:r>
      <w:hyperlink r:id="rId11" w:history="1">
        <w:r w:rsidRPr="00D236AA">
          <w:rPr>
            <w:rStyle w:val="a7"/>
            <w:sz w:val="28"/>
            <w:szCs w:val="28"/>
            <w:lang w:val="en-US"/>
          </w:rPr>
          <w:t>petrova</w:t>
        </w:r>
        <w:r w:rsidRPr="00D236AA">
          <w:rPr>
            <w:rStyle w:val="a7"/>
            <w:sz w:val="28"/>
            <w:szCs w:val="28"/>
          </w:rPr>
          <w:t>_</w:t>
        </w:r>
        <w:r w:rsidRPr="00D236AA">
          <w:rPr>
            <w:rStyle w:val="a7"/>
            <w:sz w:val="28"/>
            <w:szCs w:val="28"/>
            <w:lang w:val="en-US"/>
          </w:rPr>
          <w:t>a</w:t>
        </w:r>
        <w:r w:rsidRPr="00D236AA">
          <w:rPr>
            <w:rStyle w:val="a7"/>
            <w:sz w:val="28"/>
            <w:szCs w:val="28"/>
          </w:rPr>
          <w:t>_</w:t>
        </w:r>
        <w:r w:rsidRPr="00D236AA">
          <w:rPr>
            <w:rStyle w:val="a7"/>
            <w:sz w:val="28"/>
            <w:szCs w:val="28"/>
            <w:lang w:val="en-US"/>
          </w:rPr>
          <w:t>e</w:t>
        </w:r>
        <w:r w:rsidRPr="00D236AA">
          <w:rPr>
            <w:rStyle w:val="a7"/>
            <w:sz w:val="28"/>
            <w:szCs w:val="28"/>
          </w:rPr>
          <w:t>@</w:t>
        </w:r>
        <w:r w:rsidRPr="00D236AA">
          <w:rPr>
            <w:rStyle w:val="a7"/>
            <w:sz w:val="28"/>
            <w:szCs w:val="28"/>
            <w:lang w:val="en-US"/>
          </w:rPr>
          <w:t>mail</w:t>
        </w:r>
        <w:r w:rsidRPr="00D236AA">
          <w:rPr>
            <w:rStyle w:val="a7"/>
            <w:sz w:val="28"/>
            <w:szCs w:val="28"/>
          </w:rPr>
          <w:t>.</w:t>
        </w:r>
        <w:r w:rsidRPr="00D236AA">
          <w:rPr>
            <w:rStyle w:val="a7"/>
            <w:sz w:val="28"/>
            <w:szCs w:val="28"/>
            <w:lang w:val="en-US"/>
          </w:rPr>
          <w:t>ru</w:t>
        </w:r>
      </w:hyperlink>
    </w:p>
    <w:p w:rsidR="003265DF" w:rsidRPr="00A54FF2" w:rsidRDefault="003265DF" w:rsidP="003265DF">
      <w:pPr>
        <w:pStyle w:val="a5"/>
        <w:rPr>
          <w:sz w:val="28"/>
          <w:szCs w:val="28"/>
        </w:rPr>
      </w:pPr>
      <w:r>
        <w:rPr>
          <w:sz w:val="22"/>
          <w:szCs w:val="28"/>
        </w:rPr>
        <w:t xml:space="preserve">      </w:t>
      </w:r>
      <w:proofErr w:type="gramStart"/>
      <w:r w:rsidRPr="00A54FF2">
        <w:rPr>
          <w:sz w:val="28"/>
          <w:szCs w:val="28"/>
        </w:rPr>
        <w:t>НАСТОЯЩИЕ  ПОЛОЖЕНИЕ ЯВЛЯЕТСЯ ВЫЗОВОМ НА СОРЕВНОВАНИЯ</w:t>
      </w:r>
      <w:proofErr w:type="gramEnd"/>
    </w:p>
    <w:p w:rsidR="003265DF" w:rsidRPr="00A54FF2" w:rsidRDefault="003265DF" w:rsidP="003265DF">
      <w:pPr>
        <w:tabs>
          <w:tab w:val="left" w:pos="993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16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DF7E3B" w:rsidRDefault="00DF7E3B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F7E3B" w:rsidRPr="00DF7E3B" w:rsidRDefault="00DF7E3B" w:rsidP="00DF7E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F7E3B">
        <w:rPr>
          <w:rFonts w:ascii="Times New Roman" w:hAnsi="Times New Roman" w:cs="Times New Roman"/>
          <w:sz w:val="28"/>
          <w:szCs w:val="28"/>
        </w:rPr>
        <w:t>По решению судейской коллегии в положение могут вносит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F7E3B">
        <w:rPr>
          <w:rFonts w:ascii="Times New Roman" w:hAnsi="Times New Roman" w:cs="Times New Roman"/>
          <w:sz w:val="28"/>
          <w:szCs w:val="28"/>
        </w:rPr>
        <w:t>ся изменения.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15308F" w:rsidRDefault="0015308F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15308F" w:rsidRDefault="0015308F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15308F" w:rsidRDefault="0015308F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DF7E3B" w:rsidRDefault="00DF7E3B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DF7E3B" w:rsidRDefault="00DF7E3B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DF7E3B" w:rsidRDefault="00DF7E3B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DF7E3B" w:rsidRDefault="00DF7E3B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893246" w:rsidRDefault="00893246" w:rsidP="006E27A5">
      <w:pPr>
        <w:spacing w:after="0"/>
        <w:rPr>
          <w:rFonts w:ascii="Times New Roman" w:hAnsi="Times New Roman" w:cs="Times New Roman"/>
          <w:sz w:val="28"/>
        </w:rPr>
      </w:pPr>
    </w:p>
    <w:p w:rsidR="00893246" w:rsidRDefault="00893246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3265DF" w:rsidRPr="00076313" w:rsidRDefault="003265DF" w:rsidP="003265DF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3265DF" w:rsidRPr="005B062D" w:rsidRDefault="003265DF" w:rsidP="006E27A5">
      <w:pPr>
        <w:spacing w:after="0"/>
        <w:ind w:left="566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6E27A5">
        <w:rPr>
          <w:rFonts w:ascii="Times New Roman" w:hAnsi="Times New Roman" w:cs="Times New Roman"/>
          <w:sz w:val="32"/>
        </w:rPr>
        <w:t>В главную судейскую коллегию</w:t>
      </w:r>
    </w:p>
    <w:p w:rsidR="006E27A5" w:rsidRDefault="003265DF" w:rsidP="006E27A5">
      <w:pPr>
        <w:spacing w:after="0"/>
        <w:ind w:firstLine="708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</w:t>
      </w:r>
      <w:r w:rsidR="006E27A5">
        <w:rPr>
          <w:rFonts w:ascii="Times New Roman" w:hAnsi="Times New Roman" w:cs="Times New Roman"/>
          <w:b/>
          <w:sz w:val="32"/>
        </w:rPr>
        <w:t xml:space="preserve">Городского туристского </w:t>
      </w:r>
    </w:p>
    <w:p w:rsidR="006E27A5" w:rsidRDefault="006E27A5" w:rsidP="006E27A5">
      <w:pPr>
        <w:spacing w:after="0"/>
        <w:ind w:firstLine="708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слета школьников </w:t>
      </w:r>
    </w:p>
    <w:p w:rsidR="006E27A5" w:rsidRPr="005B062D" w:rsidRDefault="006E27A5" w:rsidP="006E27A5">
      <w:pPr>
        <w:spacing w:after="0"/>
        <w:ind w:firstLine="708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«Школа безопасности»</w:t>
      </w:r>
    </w:p>
    <w:p w:rsidR="003265DF" w:rsidRPr="005B062D" w:rsidRDefault="003265DF" w:rsidP="003265D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3265DF" w:rsidRPr="005B062D" w:rsidRDefault="003265DF" w:rsidP="003265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Pr="005B062D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5B062D">
        <w:rPr>
          <w:rFonts w:ascii="Times New Roman" w:hAnsi="Times New Roman" w:cs="Times New Roman"/>
          <w:b/>
          <w:sz w:val="28"/>
        </w:rPr>
        <w:t xml:space="preserve">      </w:t>
      </w:r>
      <w:r w:rsidRPr="00A54FF2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5B062D">
        <w:rPr>
          <w:rFonts w:ascii="Times New Roman" w:hAnsi="Times New Roman" w:cs="Times New Roman"/>
          <w:sz w:val="28"/>
          <w:u w:val="single"/>
        </w:rPr>
        <w:tab/>
      </w:r>
    </w:p>
    <w:p w:rsidR="003265DF" w:rsidRPr="00A54FF2" w:rsidRDefault="003265DF" w:rsidP="003265DF">
      <w:pPr>
        <w:spacing w:after="0"/>
        <w:ind w:firstLine="708"/>
        <w:jc w:val="center"/>
        <w:rPr>
          <w:rFonts w:ascii="Times New Roman" w:hAnsi="Times New Roman" w:cs="Times New Roman"/>
          <w:sz w:val="16"/>
        </w:rPr>
      </w:pPr>
      <w:r w:rsidRPr="00A54FF2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(название командирующей организации, адрес, телефон, </w:t>
      </w:r>
      <w:r w:rsidRPr="00A54FF2">
        <w:rPr>
          <w:rFonts w:ascii="Times New Roman" w:hAnsi="Times New Roman" w:cs="Times New Roman"/>
          <w:sz w:val="16"/>
          <w:lang w:val="en-US"/>
        </w:rPr>
        <w:t>e</w:t>
      </w:r>
      <w:r w:rsidRPr="00A54FF2">
        <w:rPr>
          <w:rFonts w:ascii="Times New Roman" w:hAnsi="Times New Roman" w:cs="Times New Roman"/>
          <w:sz w:val="16"/>
        </w:rPr>
        <w:t>-</w:t>
      </w:r>
      <w:r w:rsidRPr="00A54FF2">
        <w:rPr>
          <w:rFonts w:ascii="Times New Roman" w:hAnsi="Times New Roman" w:cs="Times New Roman"/>
          <w:sz w:val="16"/>
          <w:lang w:val="en-US"/>
        </w:rPr>
        <w:t>mail</w:t>
      </w:r>
      <w:r w:rsidRPr="00A54FF2">
        <w:rPr>
          <w:rFonts w:ascii="Times New Roman" w:hAnsi="Times New Roman" w:cs="Times New Roman"/>
          <w:sz w:val="16"/>
        </w:rPr>
        <w:t xml:space="preserve">, </w:t>
      </w:r>
      <w:r w:rsidRPr="00A54FF2">
        <w:rPr>
          <w:rFonts w:ascii="Times New Roman" w:hAnsi="Times New Roman" w:cs="Times New Roman"/>
          <w:sz w:val="16"/>
          <w:lang w:val="en-US"/>
        </w:rPr>
        <w:t>http</w:t>
      </w:r>
      <w:r w:rsidRPr="00A54FF2">
        <w:rPr>
          <w:rFonts w:ascii="Times New Roman" w:hAnsi="Times New Roman" w:cs="Times New Roman"/>
          <w:sz w:val="16"/>
        </w:rPr>
        <w:t>)</w:t>
      </w:r>
    </w:p>
    <w:p w:rsidR="003265DF" w:rsidRPr="005B062D" w:rsidRDefault="003265DF" w:rsidP="003265DF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3265DF" w:rsidRPr="00A54FF2" w:rsidRDefault="003265DF" w:rsidP="003265DF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4FF2">
        <w:rPr>
          <w:rFonts w:ascii="Times New Roman" w:hAnsi="Times New Roman" w:cs="Times New Roman"/>
          <w:b/>
          <w:sz w:val="36"/>
          <w:szCs w:val="24"/>
        </w:rPr>
        <w:t>ЗАЯВКА</w:t>
      </w:r>
    </w:p>
    <w:p w:rsidR="003265DF" w:rsidRDefault="003265DF" w:rsidP="003265DF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Просим допустить к участию в соревнованиях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3265DF" w:rsidRDefault="003265DF" w:rsidP="003265D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 w:rsidRPr="005B062D">
        <w:rPr>
          <w:rFonts w:ascii="Times New Roman" w:hAnsi="Times New Roman" w:cs="Times New Roman"/>
          <w:sz w:val="18"/>
          <w:szCs w:val="24"/>
        </w:rPr>
        <w:t>(название команды)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следующем составе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3417"/>
        <w:gridCol w:w="1560"/>
        <w:gridCol w:w="1984"/>
        <w:gridCol w:w="2552"/>
      </w:tblGrid>
      <w:tr w:rsidR="00060CCF" w:rsidTr="00060CCF">
        <w:tc>
          <w:tcPr>
            <w:tcW w:w="660" w:type="dxa"/>
          </w:tcPr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417" w:type="dxa"/>
          </w:tcPr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участников</w:t>
            </w:r>
          </w:p>
        </w:tc>
        <w:tc>
          <w:tcPr>
            <w:tcW w:w="1560" w:type="dxa"/>
          </w:tcPr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рождения</w:t>
            </w:r>
          </w:p>
        </w:tc>
        <w:tc>
          <w:tcPr>
            <w:tcW w:w="1984" w:type="dxa"/>
          </w:tcPr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Медицинский</w:t>
            </w:r>
          </w:p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допуск</w:t>
            </w:r>
          </w:p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062D">
              <w:rPr>
                <w:rFonts w:ascii="Times New Roman" w:hAnsi="Times New Roman" w:cs="Times New Roman"/>
                <w:sz w:val="16"/>
                <w:szCs w:val="24"/>
              </w:rPr>
              <w:t>слово «допущен», подписать и печать врача напротив каждого участника</w:t>
            </w:r>
          </w:p>
        </w:tc>
        <w:tc>
          <w:tcPr>
            <w:tcW w:w="2552" w:type="dxa"/>
          </w:tcPr>
          <w:p w:rsidR="00060CCF" w:rsidRDefault="00060CCF" w:rsidP="007E5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Примечания</w:t>
            </w: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0CCF" w:rsidTr="00060CCF">
        <w:tc>
          <w:tcPr>
            <w:tcW w:w="660" w:type="dxa"/>
          </w:tcPr>
          <w:p w:rsidR="00060CCF" w:rsidRPr="005B062D" w:rsidRDefault="00060CCF" w:rsidP="00326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7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060CCF" w:rsidRDefault="00060CCF" w:rsidP="007E5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Всего допущено к соревнованиям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человек. Не допущено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3265DF" w:rsidRDefault="003265DF" w:rsidP="003265DF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5B062D">
        <w:rPr>
          <w:rFonts w:ascii="Times New Roman" w:hAnsi="Times New Roman" w:cs="Times New Roman"/>
          <w:sz w:val="16"/>
          <w:szCs w:val="24"/>
        </w:rPr>
        <w:t>ФИО не допущенных</w:t>
      </w:r>
    </w:p>
    <w:p w:rsidR="003265DF" w:rsidRDefault="003265DF" w:rsidP="003265DF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М.П.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Врач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B062D">
        <w:rPr>
          <w:rFonts w:ascii="Times New Roman" w:hAnsi="Times New Roman" w:cs="Times New Roman"/>
          <w:sz w:val="16"/>
          <w:szCs w:val="24"/>
        </w:rPr>
        <w:t xml:space="preserve">Печать медицинского учреждения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подпись врача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  расшифровка подписи врача 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Тренер – представитель команды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Судья команды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командирующий организации      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6015B">
        <w:rPr>
          <w:rFonts w:ascii="Times New Roman" w:hAnsi="Times New Roman" w:cs="Times New Roman"/>
          <w:sz w:val="16"/>
          <w:szCs w:val="24"/>
        </w:rPr>
        <w:t>Подпись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Ф.И.О.</w:t>
      </w:r>
    </w:p>
    <w:p w:rsidR="003265DF" w:rsidRDefault="003265DF" w:rsidP="003265DF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3265DF" w:rsidRDefault="003265DF" w:rsidP="003265D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М.П.                         </w:t>
      </w:r>
    </w:p>
    <w:p w:rsidR="003265DF" w:rsidRPr="00E6015B" w:rsidRDefault="003265DF" w:rsidP="003265D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 w:rsidR="006E27A5">
        <w:rPr>
          <w:rFonts w:ascii="Times New Roman" w:hAnsi="Times New Roman" w:cs="Times New Roman"/>
          <w:sz w:val="28"/>
          <w:szCs w:val="24"/>
        </w:rPr>
        <w:t>2022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BC2660" w:rsidRPr="0015308F" w:rsidRDefault="0015308F" w:rsidP="0015308F">
      <w:pPr>
        <w:spacing w:after="0"/>
        <w:rPr>
          <w:sz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6E27A5" w:rsidRPr="001C24E1" w:rsidRDefault="006E27A5" w:rsidP="006E2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E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E27A5" w:rsidRDefault="006E27A5" w:rsidP="006E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C24E1">
        <w:rPr>
          <w:rFonts w:ascii="Times New Roman" w:hAnsi="Times New Roman" w:cs="Times New Roman"/>
          <w:sz w:val="28"/>
          <w:szCs w:val="28"/>
        </w:rPr>
        <w:t>а участие в городском турист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24E1">
        <w:rPr>
          <w:rFonts w:ascii="Times New Roman" w:hAnsi="Times New Roman" w:cs="Times New Roman"/>
          <w:sz w:val="28"/>
          <w:szCs w:val="28"/>
        </w:rPr>
        <w:t>ком слете школьников</w:t>
      </w:r>
    </w:p>
    <w:p w:rsidR="006E27A5" w:rsidRDefault="006E27A5" w:rsidP="006E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E1">
        <w:rPr>
          <w:rFonts w:ascii="Times New Roman" w:hAnsi="Times New Roman" w:cs="Times New Roman"/>
          <w:sz w:val="28"/>
          <w:szCs w:val="28"/>
        </w:rPr>
        <w:t xml:space="preserve"> «Школа безопасности», </w:t>
      </w:r>
    </w:p>
    <w:p w:rsidR="006E27A5" w:rsidRDefault="006E27A5" w:rsidP="006E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24E1"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 w:rsidRPr="001C24E1">
        <w:rPr>
          <w:rFonts w:ascii="Times New Roman" w:hAnsi="Times New Roman" w:cs="Times New Roman"/>
          <w:sz w:val="28"/>
          <w:szCs w:val="28"/>
        </w:rPr>
        <w:t xml:space="preserve"> памяти Р.Ш. </w:t>
      </w:r>
      <w:proofErr w:type="spellStart"/>
      <w:r w:rsidRPr="001C24E1">
        <w:rPr>
          <w:rFonts w:ascii="Times New Roman" w:hAnsi="Times New Roman" w:cs="Times New Roman"/>
          <w:sz w:val="28"/>
          <w:szCs w:val="28"/>
        </w:rPr>
        <w:t>Давлятчина</w:t>
      </w:r>
      <w:proofErr w:type="spellEnd"/>
    </w:p>
    <w:p w:rsidR="006E27A5" w:rsidRPr="001C24E1" w:rsidRDefault="006E27A5" w:rsidP="006E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A5" w:rsidRPr="001C24E1" w:rsidRDefault="006E27A5" w:rsidP="006E2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4E1">
        <w:rPr>
          <w:rFonts w:ascii="Times New Roman" w:hAnsi="Times New Roman" w:cs="Times New Roman"/>
          <w:sz w:val="28"/>
          <w:szCs w:val="28"/>
        </w:rPr>
        <w:t>от команды:  ___________________________________________________</w:t>
      </w:r>
    </w:p>
    <w:p w:rsidR="006E27A5" w:rsidRDefault="006E27A5" w:rsidP="006E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A5" w:rsidRPr="001C24E1" w:rsidRDefault="00060CCF" w:rsidP="006E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13.06.2023 -16.06.2023</w:t>
      </w:r>
    </w:p>
    <w:p w:rsidR="006E27A5" w:rsidRDefault="006E27A5" w:rsidP="006E2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4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24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24E1">
        <w:rPr>
          <w:rFonts w:ascii="Times New Roman" w:hAnsi="Times New Roman" w:cs="Times New Roman"/>
          <w:sz w:val="28"/>
          <w:szCs w:val="28"/>
        </w:rPr>
        <w:t xml:space="preserve">рокопьевск, </w:t>
      </w:r>
      <w:proofErr w:type="spellStart"/>
      <w:r w:rsidRPr="001C24E1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1C24E1">
        <w:rPr>
          <w:rFonts w:ascii="Times New Roman" w:hAnsi="Times New Roman" w:cs="Times New Roman"/>
          <w:sz w:val="28"/>
          <w:szCs w:val="28"/>
        </w:rPr>
        <w:t xml:space="preserve"> парк, ЗОЛ «Уголек»</w:t>
      </w:r>
      <w:r w:rsidR="00060CCF">
        <w:rPr>
          <w:rFonts w:ascii="Times New Roman" w:hAnsi="Times New Roman" w:cs="Times New Roman"/>
          <w:sz w:val="28"/>
          <w:szCs w:val="28"/>
        </w:rPr>
        <w:t>, палаточный лагерь</w:t>
      </w:r>
    </w:p>
    <w:p w:rsidR="006E27A5" w:rsidRPr="001C24E1" w:rsidRDefault="006E27A5" w:rsidP="006E2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12"/>
        <w:gridCol w:w="3364"/>
        <w:gridCol w:w="2139"/>
        <w:gridCol w:w="2139"/>
        <w:gridCol w:w="2139"/>
      </w:tblGrid>
      <w:tr w:rsidR="006E27A5" w:rsidTr="006E27A5">
        <w:tc>
          <w:tcPr>
            <w:tcW w:w="427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24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4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E1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000" w:type="pct"/>
          </w:tcPr>
          <w:p w:rsidR="006E27A5" w:rsidRPr="001C24E1" w:rsidRDefault="00060CCF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E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E1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</w:t>
            </w: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rPr>
          <w:trHeight w:val="547"/>
        </w:trPr>
        <w:tc>
          <w:tcPr>
            <w:tcW w:w="5000" w:type="pct"/>
            <w:gridSpan w:val="5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команды:</w:t>
            </w: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:rsidTr="006E27A5">
        <w:tc>
          <w:tcPr>
            <w:tcW w:w="427" w:type="pct"/>
          </w:tcPr>
          <w:p w:rsidR="006E27A5" w:rsidRPr="001C24E1" w:rsidRDefault="006E27A5" w:rsidP="006E27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6E27A5" w:rsidRPr="001C24E1" w:rsidRDefault="006E27A5" w:rsidP="008B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7A5" w:rsidRDefault="006E27A5" w:rsidP="005F3691"/>
    <w:p w:rsidR="005F3691" w:rsidRDefault="005F3691" w:rsidP="005F369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командирующий организации       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/</w:t>
      </w:r>
    </w:p>
    <w:p w:rsidR="005F3691" w:rsidRDefault="005F3691" w:rsidP="005F3691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6015B">
        <w:rPr>
          <w:rFonts w:ascii="Times New Roman" w:hAnsi="Times New Roman" w:cs="Times New Roman"/>
          <w:sz w:val="16"/>
          <w:szCs w:val="24"/>
        </w:rPr>
        <w:t>Подпись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Ф.И.О.</w:t>
      </w:r>
    </w:p>
    <w:p w:rsidR="005F3691" w:rsidRDefault="005F3691" w:rsidP="005F369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5F3691" w:rsidRDefault="005F3691" w:rsidP="005F369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М.П.                         </w:t>
      </w:r>
    </w:p>
    <w:p w:rsidR="005F3691" w:rsidRPr="00E6015B" w:rsidRDefault="005F3691" w:rsidP="005F36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 w:rsidR="00060CCF">
        <w:rPr>
          <w:rFonts w:ascii="Times New Roman" w:hAnsi="Times New Roman" w:cs="Times New Roman"/>
          <w:sz w:val="28"/>
          <w:szCs w:val="24"/>
        </w:rPr>
        <w:t>2023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bookmarkStart w:id="0" w:name="_GoBack"/>
      <w:bookmarkEnd w:id="0"/>
    </w:p>
    <w:p w:rsidR="006E27A5" w:rsidRDefault="006E27A5" w:rsidP="006E27A5">
      <w:pPr>
        <w:spacing w:after="0"/>
        <w:jc w:val="center"/>
      </w:pPr>
    </w:p>
    <w:p w:rsidR="006E27A5" w:rsidRDefault="0015308F" w:rsidP="0015308F">
      <w:pPr>
        <w:pStyle w:val="a4"/>
        <w:ind w:left="294"/>
      </w:pPr>
      <w:r>
        <w:t>*</w:t>
      </w:r>
      <w:proofErr w:type="gramStart"/>
      <w:r>
        <w:t>заявку</w:t>
      </w:r>
      <w:proofErr w:type="gramEnd"/>
      <w:r>
        <w:t xml:space="preserve"> правильно оформленную и по</w:t>
      </w:r>
      <w:r w:rsidR="00060CCF">
        <w:t>дписанную необходимо сдать до 01</w:t>
      </w:r>
      <w:r>
        <w:t>.06.202</w:t>
      </w:r>
      <w:r w:rsidR="00060CCF">
        <w:t>3</w:t>
      </w:r>
      <w:r>
        <w:t xml:space="preserve">  </w:t>
      </w:r>
      <w:r w:rsidR="00060CCF">
        <w:t>Петровой А.Е</w:t>
      </w:r>
      <w:r>
        <w:t>.</w:t>
      </w:r>
    </w:p>
    <w:p w:rsidR="0015308F" w:rsidRPr="0015308F" w:rsidRDefault="0015308F" w:rsidP="0015308F">
      <w:pPr>
        <w:pStyle w:val="a4"/>
        <w:ind w:left="294"/>
      </w:pPr>
      <w:r>
        <w:t xml:space="preserve">Тел. </w:t>
      </w:r>
      <w:r w:rsidR="00060CCF">
        <w:t>89131236850</w:t>
      </w:r>
    </w:p>
    <w:p w:rsidR="006E27A5" w:rsidRDefault="006E27A5" w:rsidP="006E27A5">
      <w:pPr>
        <w:jc w:val="center"/>
      </w:pPr>
    </w:p>
    <w:p w:rsidR="006E27A5" w:rsidRDefault="006E27A5" w:rsidP="006E27A5">
      <w:pPr>
        <w:jc w:val="center"/>
      </w:pPr>
    </w:p>
    <w:p w:rsidR="006E27A5" w:rsidRDefault="006E27A5" w:rsidP="006E27A5">
      <w:pPr>
        <w:jc w:val="center"/>
      </w:pPr>
    </w:p>
    <w:p w:rsidR="006E27A5" w:rsidRDefault="006E27A5" w:rsidP="006E27A5">
      <w:pPr>
        <w:jc w:val="center"/>
      </w:pPr>
    </w:p>
    <w:p w:rsidR="006E27A5" w:rsidRPr="00060CCF" w:rsidRDefault="006E27A5" w:rsidP="006E27A5">
      <w:pPr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</w:rPr>
      </w:pPr>
      <w:r w:rsidRPr="00060CCF">
        <w:rPr>
          <w:rFonts w:ascii="Times New Roman" w:hAnsi="Times New Roman" w:cs="Times New Roman"/>
          <w:sz w:val="28"/>
          <w:highlight w:val="yellow"/>
        </w:rPr>
        <w:lastRenderedPageBreak/>
        <w:t>Расписка</w:t>
      </w:r>
    </w:p>
    <w:p w:rsidR="006E27A5" w:rsidRPr="00060CCF" w:rsidRDefault="006E27A5" w:rsidP="006E27A5">
      <w:pPr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6E27A5" w:rsidRPr="00060CCF" w:rsidRDefault="006E27A5" w:rsidP="006E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060CCF">
        <w:rPr>
          <w:rFonts w:ascii="Times New Roman" w:hAnsi="Times New Roman" w:cs="Times New Roman"/>
          <w:sz w:val="28"/>
          <w:highlight w:val="yellow"/>
        </w:rPr>
        <w:t xml:space="preserve">Я, </w:t>
      </w:r>
      <w:r w:rsidR="0015308F" w:rsidRPr="00060CCF">
        <w:rPr>
          <w:rFonts w:ascii="Times New Roman" w:hAnsi="Times New Roman" w:cs="Times New Roman"/>
          <w:sz w:val="28"/>
          <w:highlight w:val="yellow"/>
          <w:u w:val="single"/>
        </w:rPr>
        <w:t>________________________________________</w:t>
      </w:r>
      <w:r w:rsidRPr="00060CCF">
        <w:rPr>
          <w:rFonts w:ascii="Times New Roman" w:hAnsi="Times New Roman" w:cs="Times New Roman"/>
          <w:sz w:val="28"/>
          <w:highlight w:val="yellow"/>
        </w:rPr>
        <w:t xml:space="preserve">, несу ответственность за своего ребенка </w:t>
      </w:r>
      <w:r w:rsidR="0015308F" w:rsidRPr="00060CCF">
        <w:rPr>
          <w:rFonts w:ascii="Times New Roman" w:hAnsi="Times New Roman" w:cs="Times New Roman"/>
          <w:sz w:val="28"/>
          <w:highlight w:val="yellow"/>
          <w:u w:val="single"/>
        </w:rPr>
        <w:t xml:space="preserve">____________________________  </w:t>
      </w:r>
      <w:r w:rsidRPr="00060CCF">
        <w:rPr>
          <w:rFonts w:ascii="Times New Roman" w:hAnsi="Times New Roman" w:cs="Times New Roman"/>
          <w:sz w:val="28"/>
          <w:highlight w:val="yellow"/>
        </w:rPr>
        <w:t xml:space="preserve">  </w:t>
      </w:r>
      <w:r w:rsidR="0015308F" w:rsidRPr="00060CCF">
        <w:rPr>
          <w:rFonts w:ascii="Times New Roman" w:hAnsi="Times New Roman" w:cs="Times New Roman"/>
          <w:sz w:val="28"/>
          <w:highlight w:val="yellow"/>
        </w:rPr>
        <w:t xml:space="preserve"> ___.___.20___г.р. </w:t>
      </w:r>
      <w:r w:rsidRPr="00060CCF">
        <w:rPr>
          <w:rFonts w:ascii="Times New Roman" w:hAnsi="Times New Roman" w:cs="Times New Roman"/>
          <w:sz w:val="28"/>
          <w:highlight w:val="yellow"/>
        </w:rPr>
        <w:t>и не разрешаю постановку прививки против клещевого энцефалита. Мой ребенок застрахован на случай укуса клеща. Страховка прилагается.</w:t>
      </w:r>
    </w:p>
    <w:p w:rsidR="006E27A5" w:rsidRPr="00060CCF" w:rsidRDefault="006E27A5" w:rsidP="006E27A5">
      <w:p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6E27A5" w:rsidRPr="00060CCF" w:rsidRDefault="006E27A5" w:rsidP="006E27A5">
      <w:p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6E27A5" w:rsidRPr="00060CCF" w:rsidRDefault="0015308F" w:rsidP="006E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060CCF">
        <w:rPr>
          <w:rFonts w:ascii="Times New Roman" w:hAnsi="Times New Roman" w:cs="Times New Roman"/>
          <w:sz w:val="28"/>
          <w:highlight w:val="yellow"/>
        </w:rPr>
        <w:t>____</w:t>
      </w:r>
      <w:r w:rsidR="00060CCF">
        <w:rPr>
          <w:rFonts w:ascii="Times New Roman" w:hAnsi="Times New Roman" w:cs="Times New Roman"/>
          <w:sz w:val="28"/>
          <w:highlight w:val="yellow"/>
        </w:rPr>
        <w:t>.06.2023</w:t>
      </w:r>
      <w:r w:rsidR="006E27A5" w:rsidRPr="00060CCF">
        <w:rPr>
          <w:rFonts w:ascii="Times New Roman" w:hAnsi="Times New Roman" w:cs="Times New Roman"/>
          <w:sz w:val="28"/>
          <w:highlight w:val="yellow"/>
        </w:rPr>
        <w:t xml:space="preserve">                                                    _________________</w:t>
      </w:r>
    </w:p>
    <w:p w:rsidR="006E27A5" w:rsidRPr="00060CCF" w:rsidRDefault="006E27A5" w:rsidP="006E27A5">
      <w:pPr>
        <w:spacing w:after="0"/>
        <w:jc w:val="center"/>
        <w:rPr>
          <w:highlight w:val="yellow"/>
        </w:rPr>
      </w:pPr>
    </w:p>
    <w:p w:rsidR="0015308F" w:rsidRPr="00060CCF" w:rsidRDefault="0015308F" w:rsidP="006E27A5">
      <w:pPr>
        <w:spacing w:after="0"/>
        <w:jc w:val="center"/>
        <w:rPr>
          <w:highlight w:val="yellow"/>
        </w:rPr>
      </w:pPr>
    </w:p>
    <w:p w:rsidR="0015308F" w:rsidRPr="00060CCF" w:rsidRDefault="0015308F" w:rsidP="0015308F">
      <w:pPr>
        <w:pStyle w:val="a4"/>
        <w:ind w:left="294"/>
        <w:rPr>
          <w:highlight w:val="yellow"/>
        </w:rPr>
      </w:pPr>
      <w:r w:rsidRPr="00060CCF">
        <w:rPr>
          <w:highlight w:val="yellow"/>
        </w:rPr>
        <w:t xml:space="preserve">*в случае отсутствия прививки на каждого ребенка должна быть расписка и страховка или официальный </w:t>
      </w:r>
      <w:proofErr w:type="spellStart"/>
      <w:r w:rsidRPr="00060CCF">
        <w:rPr>
          <w:highlight w:val="yellow"/>
        </w:rPr>
        <w:t>мед</w:t>
      </w:r>
      <w:proofErr w:type="gramStart"/>
      <w:r w:rsidRPr="00060CCF">
        <w:rPr>
          <w:highlight w:val="yellow"/>
        </w:rPr>
        <w:t>.о</w:t>
      </w:r>
      <w:proofErr w:type="gramEnd"/>
      <w:r w:rsidRPr="00060CCF">
        <w:rPr>
          <w:highlight w:val="yellow"/>
        </w:rPr>
        <w:t>твод</w:t>
      </w:r>
      <w:proofErr w:type="spellEnd"/>
      <w:r w:rsidRPr="00060CCF">
        <w:rPr>
          <w:highlight w:val="yellow"/>
        </w:rPr>
        <w:t xml:space="preserve"> с поликлиники (заверенный печатью врача и печатью поликлиники)</w:t>
      </w:r>
      <w:r w:rsidR="00DF7E3B" w:rsidRPr="00060CCF">
        <w:rPr>
          <w:highlight w:val="yellow"/>
        </w:rPr>
        <w:t>.</w:t>
      </w:r>
    </w:p>
    <w:p w:rsidR="0015308F" w:rsidRPr="0015308F" w:rsidRDefault="0015308F" w:rsidP="0015308F">
      <w:pPr>
        <w:pStyle w:val="a4"/>
        <w:ind w:left="294"/>
      </w:pPr>
      <w:r w:rsidRPr="00060CCF">
        <w:rPr>
          <w:highlight w:val="yellow"/>
        </w:rPr>
        <w:t>Тел. 89</w:t>
      </w:r>
      <w:r w:rsidR="00060CCF" w:rsidRPr="00060CCF">
        <w:rPr>
          <w:highlight w:val="yellow"/>
        </w:rPr>
        <w:t>131236850</w:t>
      </w:r>
    </w:p>
    <w:p w:rsidR="00060CCF" w:rsidRDefault="00060C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60CCF" w:rsidRDefault="00060CCF" w:rsidP="0006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ПРОДУКТОВ</w:t>
      </w:r>
    </w:p>
    <w:p w:rsidR="00060CCF" w:rsidRDefault="00060CCF" w:rsidP="0006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городской туристский слет школьников </w:t>
      </w:r>
      <w:r w:rsidRPr="001C24E1">
        <w:rPr>
          <w:rFonts w:ascii="Times New Roman" w:hAnsi="Times New Roman" w:cs="Times New Roman"/>
          <w:sz w:val="28"/>
          <w:szCs w:val="28"/>
        </w:rPr>
        <w:t xml:space="preserve"> «Школа безопасности», </w:t>
      </w:r>
    </w:p>
    <w:p w:rsidR="00060CCF" w:rsidRDefault="00060CCF" w:rsidP="0006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24E1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4E1">
        <w:rPr>
          <w:rFonts w:ascii="Times New Roman" w:hAnsi="Times New Roman" w:cs="Times New Roman"/>
          <w:sz w:val="28"/>
          <w:szCs w:val="28"/>
        </w:rPr>
        <w:t xml:space="preserve"> памяти Р.Ш. </w:t>
      </w:r>
      <w:proofErr w:type="spellStart"/>
      <w:r w:rsidRPr="001C24E1">
        <w:rPr>
          <w:rFonts w:ascii="Times New Roman" w:hAnsi="Times New Roman" w:cs="Times New Roman"/>
          <w:sz w:val="28"/>
          <w:szCs w:val="28"/>
        </w:rPr>
        <w:t>Давлятчина</w:t>
      </w:r>
      <w:proofErr w:type="spellEnd"/>
    </w:p>
    <w:p w:rsidR="00060CCF" w:rsidRPr="001C24E1" w:rsidRDefault="00060CCF" w:rsidP="0006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CF" w:rsidRDefault="00060CCF" w:rsidP="0006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команду 10 человек:______________________________________</w:t>
      </w:r>
    </w:p>
    <w:p w:rsidR="00060CCF" w:rsidRDefault="00060CCF" w:rsidP="0006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CCF" w:rsidRPr="001C24E1" w:rsidRDefault="00060CCF" w:rsidP="0006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3.06.2023 -16.06.2023</w:t>
      </w:r>
    </w:p>
    <w:p w:rsidR="00060CCF" w:rsidRDefault="00060CCF" w:rsidP="0006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4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24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24E1">
        <w:rPr>
          <w:rFonts w:ascii="Times New Roman" w:hAnsi="Times New Roman" w:cs="Times New Roman"/>
          <w:sz w:val="28"/>
          <w:szCs w:val="28"/>
        </w:rPr>
        <w:t xml:space="preserve">рокопьевск, </w:t>
      </w:r>
      <w:proofErr w:type="spellStart"/>
      <w:r w:rsidRPr="001C24E1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1C24E1">
        <w:rPr>
          <w:rFonts w:ascii="Times New Roman" w:hAnsi="Times New Roman" w:cs="Times New Roman"/>
          <w:sz w:val="28"/>
          <w:szCs w:val="28"/>
        </w:rPr>
        <w:t xml:space="preserve"> парк, ЗОЛ «Уголек»</w:t>
      </w:r>
      <w:r>
        <w:rPr>
          <w:rFonts w:ascii="Times New Roman" w:hAnsi="Times New Roman" w:cs="Times New Roman"/>
          <w:sz w:val="28"/>
          <w:szCs w:val="28"/>
        </w:rPr>
        <w:t>, палаточный лагерь</w:t>
      </w:r>
    </w:p>
    <w:tbl>
      <w:tblPr>
        <w:tblStyle w:val="a3"/>
        <w:tblW w:w="0" w:type="auto"/>
        <w:tblLook w:val="04A0"/>
      </w:tblPr>
      <w:tblGrid>
        <w:gridCol w:w="675"/>
        <w:gridCol w:w="6453"/>
        <w:gridCol w:w="3565"/>
      </w:tblGrid>
      <w:tr w:rsidR="00060CCF" w:rsidTr="004535C1">
        <w:tc>
          <w:tcPr>
            <w:tcW w:w="675" w:type="dxa"/>
          </w:tcPr>
          <w:p w:rsid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453" w:type="dxa"/>
          </w:tcPr>
          <w:p w:rsid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Товар</w:t>
            </w:r>
          </w:p>
        </w:tc>
        <w:tc>
          <w:tcPr>
            <w:tcW w:w="3565" w:type="dxa"/>
          </w:tcPr>
          <w:p w:rsid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Тушенка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14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Сайра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5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Молоко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9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(100 пакетов)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1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4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 пропаренный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2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Крупа гречневая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2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Макаронные изделия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5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 подсолнечное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1 б.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Крупа кукурузная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1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Компотная смесь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0,3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Крупа Пшено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3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3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Горошек зеленый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3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4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Пряники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3 кг.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Баранка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20 шт.</w:t>
            </w:r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060C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Приправа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 xml:space="preserve">1 </w:t>
            </w:r>
            <w:proofErr w:type="spellStart"/>
            <w:proofErr w:type="gramStart"/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шт</w:t>
            </w:r>
            <w:proofErr w:type="spellEnd"/>
            <w:proofErr w:type="gramEnd"/>
          </w:p>
        </w:tc>
      </w:tr>
      <w:tr w:rsidR="00060CCF" w:rsidTr="004535C1">
        <w:tc>
          <w:tcPr>
            <w:tcW w:w="675" w:type="dxa"/>
          </w:tcPr>
          <w:p w:rsidR="00060CCF" w:rsidRPr="00A07139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453" w:type="dxa"/>
          </w:tcPr>
          <w:p w:rsidR="00060CCF" w:rsidRDefault="00060CCF" w:rsidP="004535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Перец черный молотый</w:t>
            </w:r>
          </w:p>
        </w:tc>
        <w:tc>
          <w:tcPr>
            <w:tcW w:w="3565" w:type="dxa"/>
          </w:tcPr>
          <w:p w:rsidR="00060CCF" w:rsidRPr="00060CCF" w:rsidRDefault="00060CCF" w:rsidP="004535C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 xml:space="preserve">1 </w:t>
            </w:r>
            <w:proofErr w:type="spellStart"/>
            <w:proofErr w:type="gramStart"/>
            <w:r w:rsidRPr="00060CCF">
              <w:rPr>
                <w:rFonts w:ascii="Times New Roman" w:hAnsi="Times New Roman" w:cs="Times New Roman"/>
                <w:sz w:val="28"/>
                <w:highlight w:val="yellow"/>
              </w:rPr>
              <w:t>шт</w:t>
            </w:r>
            <w:proofErr w:type="spellEnd"/>
            <w:proofErr w:type="gramEnd"/>
          </w:p>
        </w:tc>
      </w:tr>
    </w:tbl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Default="00060CCF" w:rsidP="00060CCF">
      <w:pPr>
        <w:rPr>
          <w:rFonts w:ascii="Times New Roman" w:hAnsi="Times New Roman" w:cs="Times New Roman"/>
          <w:sz w:val="28"/>
        </w:rPr>
      </w:pPr>
    </w:p>
    <w:p w:rsidR="00060CCF" w:rsidRPr="003265DF" w:rsidRDefault="00060CCF" w:rsidP="00060CCF">
      <w:pPr>
        <w:rPr>
          <w:rFonts w:ascii="Times New Roman" w:hAnsi="Times New Roman" w:cs="Times New Roman"/>
          <w:sz w:val="28"/>
        </w:rPr>
      </w:pPr>
    </w:p>
    <w:p w:rsidR="006E27A5" w:rsidRPr="003265DF" w:rsidRDefault="006E27A5">
      <w:pPr>
        <w:rPr>
          <w:rFonts w:ascii="Times New Roman" w:hAnsi="Times New Roman" w:cs="Times New Roman"/>
          <w:sz w:val="28"/>
        </w:rPr>
      </w:pPr>
    </w:p>
    <w:sectPr w:rsidR="006E27A5" w:rsidRPr="003265DF" w:rsidSect="00893246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8F" w:rsidRDefault="002F728F" w:rsidP="00060CCF">
      <w:pPr>
        <w:spacing w:after="0" w:line="240" w:lineRule="auto"/>
      </w:pPr>
      <w:r>
        <w:separator/>
      </w:r>
    </w:p>
  </w:endnote>
  <w:endnote w:type="continuationSeparator" w:id="0">
    <w:p w:rsidR="002F728F" w:rsidRDefault="002F728F" w:rsidP="0006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8F" w:rsidRDefault="002F728F" w:rsidP="00060CCF">
      <w:pPr>
        <w:spacing w:after="0" w:line="240" w:lineRule="auto"/>
      </w:pPr>
      <w:r>
        <w:separator/>
      </w:r>
    </w:p>
  </w:footnote>
  <w:footnote w:type="continuationSeparator" w:id="0">
    <w:p w:rsidR="002F728F" w:rsidRDefault="002F728F" w:rsidP="0006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BA5"/>
    <w:multiLevelType w:val="hybridMultilevel"/>
    <w:tmpl w:val="598EF3B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CFE4748"/>
    <w:multiLevelType w:val="hybridMultilevel"/>
    <w:tmpl w:val="D3A8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3A0C"/>
    <w:multiLevelType w:val="hybridMultilevel"/>
    <w:tmpl w:val="6006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A301A"/>
    <w:multiLevelType w:val="hybridMultilevel"/>
    <w:tmpl w:val="354AD906"/>
    <w:lvl w:ilvl="0" w:tplc="1CBCD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F2EAC"/>
    <w:multiLevelType w:val="hybridMultilevel"/>
    <w:tmpl w:val="C50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367E81"/>
    <w:multiLevelType w:val="hybridMultilevel"/>
    <w:tmpl w:val="E3E69F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B646DB4"/>
    <w:multiLevelType w:val="hybridMultilevel"/>
    <w:tmpl w:val="ABC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13578"/>
    <w:multiLevelType w:val="hybridMultilevel"/>
    <w:tmpl w:val="D182FA1A"/>
    <w:lvl w:ilvl="0" w:tplc="0B7266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3C1D77"/>
    <w:multiLevelType w:val="hybridMultilevel"/>
    <w:tmpl w:val="1728C3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8E43DB8"/>
    <w:multiLevelType w:val="hybridMultilevel"/>
    <w:tmpl w:val="F1168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472EA"/>
    <w:multiLevelType w:val="hybridMultilevel"/>
    <w:tmpl w:val="83C6B192"/>
    <w:lvl w:ilvl="0" w:tplc="CC823F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14B41"/>
    <w:multiLevelType w:val="hybridMultilevel"/>
    <w:tmpl w:val="83C6B192"/>
    <w:lvl w:ilvl="0" w:tplc="CC823F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5DF"/>
    <w:rsid w:val="00060CCF"/>
    <w:rsid w:val="000F69A6"/>
    <w:rsid w:val="0015308F"/>
    <w:rsid w:val="002F728F"/>
    <w:rsid w:val="003265DF"/>
    <w:rsid w:val="004043FB"/>
    <w:rsid w:val="004314B7"/>
    <w:rsid w:val="00436780"/>
    <w:rsid w:val="004811A6"/>
    <w:rsid w:val="005F3691"/>
    <w:rsid w:val="00607EEB"/>
    <w:rsid w:val="00693BC6"/>
    <w:rsid w:val="006C6D92"/>
    <w:rsid w:val="006E27A5"/>
    <w:rsid w:val="006F0BBC"/>
    <w:rsid w:val="00705EDD"/>
    <w:rsid w:val="007D31A4"/>
    <w:rsid w:val="00893246"/>
    <w:rsid w:val="00931127"/>
    <w:rsid w:val="009769CC"/>
    <w:rsid w:val="00A62014"/>
    <w:rsid w:val="00BC2660"/>
    <w:rsid w:val="00C93C30"/>
    <w:rsid w:val="00D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5DF"/>
    <w:pPr>
      <w:ind w:left="720"/>
      <w:contextualSpacing/>
    </w:pPr>
  </w:style>
  <w:style w:type="paragraph" w:customStyle="1" w:styleId="p7">
    <w:name w:val="p7"/>
    <w:basedOn w:val="a"/>
    <w:rsid w:val="0032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326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2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65DF"/>
    <w:rPr>
      <w:color w:val="0000FF" w:themeColor="hyperlink"/>
      <w:u w:val="single"/>
    </w:rPr>
  </w:style>
  <w:style w:type="character" w:customStyle="1" w:styleId="apple-converted-space">
    <w:name w:val="apple-converted-space"/>
    <w:rsid w:val="00693BC6"/>
  </w:style>
  <w:style w:type="paragraph" w:styleId="a8">
    <w:name w:val="Body Text Indent"/>
    <w:basedOn w:val="a"/>
    <w:link w:val="a9"/>
    <w:uiPriority w:val="99"/>
    <w:semiHidden/>
    <w:unhideWhenUsed/>
    <w:rsid w:val="008932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3246"/>
  </w:style>
  <w:style w:type="paragraph" w:styleId="aa">
    <w:name w:val="No Spacing"/>
    <w:uiPriority w:val="1"/>
    <w:qFormat/>
    <w:rsid w:val="0089324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97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060CC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60CC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60C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5DF"/>
    <w:pPr>
      <w:ind w:left="720"/>
      <w:contextualSpacing/>
    </w:pPr>
  </w:style>
  <w:style w:type="paragraph" w:customStyle="1" w:styleId="p7">
    <w:name w:val="p7"/>
    <w:basedOn w:val="a"/>
    <w:rsid w:val="0032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326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2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65DF"/>
    <w:rPr>
      <w:color w:val="0000FF" w:themeColor="hyperlink"/>
      <w:u w:val="single"/>
    </w:rPr>
  </w:style>
  <w:style w:type="character" w:customStyle="1" w:styleId="apple-converted-space">
    <w:name w:val="apple-converted-space"/>
    <w:rsid w:val="00693BC6"/>
  </w:style>
  <w:style w:type="paragraph" w:styleId="a8">
    <w:name w:val="Body Text Indent"/>
    <w:basedOn w:val="a"/>
    <w:link w:val="a9"/>
    <w:uiPriority w:val="99"/>
    <w:semiHidden/>
    <w:unhideWhenUsed/>
    <w:rsid w:val="008932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3246"/>
  </w:style>
  <w:style w:type="paragraph" w:styleId="aa">
    <w:name w:val="No Spacing"/>
    <w:uiPriority w:val="1"/>
    <w:qFormat/>
    <w:rsid w:val="0089324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97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22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a_a_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ha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tprk.ru/kalendar-sorevnovanij-i-meropriyatij-rezultat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CF9E-071E-401B-B632-EF2D9104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</dc:creator>
  <cp:lastModifiedBy>1</cp:lastModifiedBy>
  <cp:revision>8</cp:revision>
  <dcterms:created xsi:type="dcterms:W3CDTF">2022-06-06T04:39:00Z</dcterms:created>
  <dcterms:modified xsi:type="dcterms:W3CDTF">2023-04-11T05:49:00Z</dcterms:modified>
</cp:coreProperties>
</file>